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092A" w:rsidRDefault="00D9092A" w:rsidP="003E3871">
      <w:pPr>
        <w:widowControl/>
        <w:spacing w:line="600" w:lineRule="exact"/>
        <w:jc w:val="left"/>
        <w:rPr>
          <w:rFonts w:eastAsia="Times New Roman"/>
          <w:b/>
          <w:bCs/>
          <w:kern w:val="0"/>
          <w:sz w:val="32"/>
          <w:szCs w:val="32"/>
        </w:rPr>
      </w:pPr>
    </w:p>
    <w:p w:rsidR="00D9092A" w:rsidRDefault="00622553" w:rsidP="00414B59">
      <w:pPr>
        <w:widowControl/>
        <w:spacing w:line="600" w:lineRule="exact"/>
        <w:jc w:val="center"/>
        <w:rPr>
          <w:b/>
          <w:bCs/>
          <w:kern w:val="0"/>
          <w:sz w:val="36"/>
          <w:szCs w:val="36"/>
        </w:rPr>
      </w:pPr>
      <w:r>
        <w:rPr>
          <w:rFonts w:hint="eastAsia"/>
          <w:b/>
          <w:bCs/>
          <w:kern w:val="0"/>
          <w:sz w:val="36"/>
          <w:szCs w:val="36"/>
        </w:rPr>
        <w:t>湘乡市统计局</w:t>
      </w:r>
      <w:r w:rsidR="00D9092A">
        <w:rPr>
          <w:b/>
          <w:bCs/>
          <w:kern w:val="0"/>
          <w:sz w:val="36"/>
          <w:szCs w:val="36"/>
        </w:rPr>
        <w:t>201</w:t>
      </w:r>
      <w:r w:rsidR="00D9092A">
        <w:rPr>
          <w:rFonts w:cs="宋体" w:hint="eastAsia"/>
          <w:b/>
          <w:bCs/>
          <w:kern w:val="0"/>
          <w:sz w:val="36"/>
          <w:szCs w:val="36"/>
        </w:rPr>
        <w:t>８</w:t>
      </w:r>
      <w:r w:rsidR="00D9092A">
        <w:rPr>
          <w:rFonts w:ascii="宋体" w:hAnsi="宋体" w:cs="宋体" w:hint="eastAsia"/>
          <w:b/>
          <w:bCs/>
          <w:kern w:val="0"/>
          <w:sz w:val="36"/>
          <w:szCs w:val="36"/>
        </w:rPr>
        <w:t>年部门预算说明</w:t>
      </w:r>
    </w:p>
    <w:p w:rsidR="00D9092A" w:rsidRDefault="00D9092A" w:rsidP="003E3871">
      <w:pPr>
        <w:widowControl/>
        <w:spacing w:line="600" w:lineRule="exact"/>
        <w:rPr>
          <w:rFonts w:eastAsia="黑体"/>
          <w:kern w:val="0"/>
          <w:sz w:val="32"/>
          <w:szCs w:val="32"/>
        </w:rPr>
      </w:pPr>
    </w:p>
    <w:p w:rsidR="00CC2AC8" w:rsidRDefault="00622553" w:rsidP="00622553">
      <w:pPr>
        <w:spacing w:line="220" w:lineRule="atLeast"/>
        <w:ind w:firstLineChars="200" w:firstLine="643"/>
        <w:rPr>
          <w:rFonts w:ascii="宋体" w:hAnsi="宋体"/>
          <w:b/>
          <w:sz w:val="32"/>
          <w:szCs w:val="32"/>
        </w:rPr>
      </w:pPr>
      <w:r>
        <w:rPr>
          <w:rStyle w:val="a5"/>
          <w:rFonts w:ascii="宋体" w:hAnsi="宋体" w:cs="仿宋_GB2312" w:hint="eastAsia"/>
          <w:kern w:val="0"/>
          <w:sz w:val="32"/>
          <w:szCs w:val="32"/>
          <w:shd w:val="clear" w:color="auto" w:fill="FFFFFF"/>
        </w:rPr>
        <w:t>一、</w:t>
      </w:r>
      <w:r w:rsidR="00FD7901">
        <w:rPr>
          <w:rFonts w:ascii="宋体" w:hAnsi="宋体" w:hint="eastAsia"/>
          <w:b/>
          <w:sz w:val="32"/>
          <w:szCs w:val="32"/>
        </w:rPr>
        <w:t>部门</w:t>
      </w:r>
      <w:r w:rsidR="00CC2AC8" w:rsidRPr="006929DF">
        <w:rPr>
          <w:rFonts w:ascii="宋体" w:hAnsi="宋体" w:hint="eastAsia"/>
          <w:b/>
          <w:sz w:val="32"/>
          <w:szCs w:val="32"/>
        </w:rPr>
        <w:t>的</w:t>
      </w:r>
      <w:r w:rsidR="00CC2AC8">
        <w:rPr>
          <w:rFonts w:ascii="宋体" w:hAnsi="宋体" w:hint="eastAsia"/>
          <w:b/>
          <w:sz w:val="32"/>
          <w:szCs w:val="32"/>
        </w:rPr>
        <w:t>主要</w:t>
      </w:r>
      <w:r w:rsidR="00CC2AC8" w:rsidRPr="006929DF">
        <w:rPr>
          <w:rFonts w:ascii="宋体" w:hAnsi="宋体" w:hint="eastAsia"/>
          <w:b/>
          <w:sz w:val="32"/>
          <w:szCs w:val="32"/>
        </w:rPr>
        <w:t>职责</w:t>
      </w:r>
    </w:p>
    <w:p w:rsidR="00CC2AC8" w:rsidRPr="00CC2AC8" w:rsidRDefault="00CC2AC8" w:rsidP="00622553">
      <w:pPr>
        <w:spacing w:line="220" w:lineRule="atLeast"/>
        <w:ind w:left="142" w:firstLineChars="150" w:firstLine="480"/>
        <w:rPr>
          <w:rFonts w:ascii="宋体" w:hAnsi="宋体"/>
          <w:b/>
          <w:sz w:val="32"/>
          <w:szCs w:val="32"/>
        </w:rPr>
      </w:pPr>
      <w:r w:rsidRPr="00CC2AC8">
        <w:rPr>
          <w:rFonts w:ascii="宋体" w:hAnsi="宋体" w:hint="eastAsia"/>
          <w:sz w:val="32"/>
          <w:szCs w:val="32"/>
        </w:rPr>
        <w:t>（一</w:t>
      </w:r>
      <w:r w:rsidRPr="00CC2AC8">
        <w:rPr>
          <w:rFonts w:ascii="宋体" w:hAnsi="宋体"/>
          <w:sz w:val="32"/>
          <w:szCs w:val="32"/>
        </w:rPr>
        <w:t>）</w:t>
      </w:r>
      <w:r w:rsidRPr="00CC2AC8">
        <w:rPr>
          <w:rFonts w:ascii="宋体" w:hAnsi="宋体" w:hint="eastAsia"/>
          <w:sz w:val="32"/>
          <w:szCs w:val="32"/>
        </w:rPr>
        <w:t>、贯彻执行国家统计工作的方针、政策和统计制度方法，完成国家和省规定的统计调查任务；承担组织领导和协调全市统计工作，确保统计数据真实、准确、及时。</w:t>
      </w:r>
    </w:p>
    <w:p w:rsidR="00CC2AC8" w:rsidRPr="00CC2AC8" w:rsidRDefault="00CC2AC8" w:rsidP="00622553">
      <w:pPr>
        <w:spacing w:line="220" w:lineRule="atLeast"/>
        <w:ind w:left="142" w:firstLineChars="200" w:firstLine="640"/>
        <w:rPr>
          <w:rFonts w:ascii="宋体" w:hAnsi="宋体"/>
          <w:sz w:val="32"/>
          <w:szCs w:val="32"/>
        </w:rPr>
      </w:pPr>
      <w:r>
        <w:rPr>
          <w:rFonts w:ascii="宋体" w:hAnsi="宋体" w:hint="eastAsia"/>
          <w:sz w:val="32"/>
          <w:szCs w:val="32"/>
        </w:rPr>
        <w:t>(二)</w:t>
      </w:r>
      <w:r w:rsidRPr="00CC2AC8">
        <w:rPr>
          <w:rFonts w:ascii="宋体" w:hAnsi="宋体" w:hint="eastAsia"/>
          <w:sz w:val="32"/>
          <w:szCs w:val="32"/>
        </w:rPr>
        <w:t>、组织制订全市各项统计报表制度，负责各项统计调查方案的研究，整体设计和协调工作；统一管理全市的统计调查项目，并组织实施。</w:t>
      </w:r>
    </w:p>
    <w:p w:rsidR="00CC2AC8" w:rsidRPr="00CC2AC8" w:rsidRDefault="00CC2AC8" w:rsidP="00CC2AC8">
      <w:pPr>
        <w:spacing w:line="220" w:lineRule="atLeast"/>
        <w:ind w:left="142" w:firstLineChars="150" w:firstLine="480"/>
        <w:rPr>
          <w:rFonts w:ascii="宋体" w:hAnsi="宋体"/>
          <w:sz w:val="32"/>
          <w:szCs w:val="32"/>
        </w:rPr>
      </w:pPr>
      <w:r>
        <w:rPr>
          <w:rFonts w:ascii="宋体" w:hAnsi="宋体" w:hint="eastAsia"/>
          <w:sz w:val="32"/>
          <w:szCs w:val="32"/>
        </w:rPr>
        <w:t>（三）、</w:t>
      </w:r>
      <w:r w:rsidRPr="00CC2AC8">
        <w:rPr>
          <w:rFonts w:ascii="宋体" w:hAnsi="宋体" w:hint="eastAsia"/>
          <w:sz w:val="32"/>
          <w:szCs w:val="32"/>
        </w:rPr>
        <w:t>为市委、市政府制订政策，编制国民经济和社会发展规划提供统计资料，并对全市国民经济、科技进步和社会发展等情况进行统计分析、预测、检查和监督，向市委、市政府及有关部门提供统计信息和咨询建议。</w:t>
      </w:r>
    </w:p>
    <w:p w:rsidR="00CC2AC8" w:rsidRPr="00CC2AC8" w:rsidRDefault="00CC2AC8" w:rsidP="00CC2AC8">
      <w:pPr>
        <w:spacing w:line="220" w:lineRule="atLeast"/>
        <w:ind w:left="142" w:firstLineChars="150" w:firstLine="480"/>
        <w:rPr>
          <w:rFonts w:ascii="宋体" w:hAnsi="宋体"/>
          <w:sz w:val="32"/>
          <w:szCs w:val="32"/>
        </w:rPr>
      </w:pPr>
      <w:r>
        <w:rPr>
          <w:rFonts w:ascii="宋体" w:hAnsi="宋体" w:hint="eastAsia"/>
          <w:sz w:val="32"/>
          <w:szCs w:val="32"/>
        </w:rPr>
        <w:t>（四）</w:t>
      </w:r>
      <w:r w:rsidRPr="00CC2AC8">
        <w:rPr>
          <w:rFonts w:ascii="宋体" w:hAnsi="宋体" w:hint="eastAsia"/>
          <w:sz w:val="32"/>
          <w:szCs w:val="32"/>
        </w:rPr>
        <w:t>、统一收集、核定、管理、公布全市经济、社会、科技的基本统计资料，定期发布全市国民经济和社会发展情况统计公报及周期性普查和专项调查公报。</w:t>
      </w:r>
    </w:p>
    <w:p w:rsidR="00CC2AC8" w:rsidRPr="00CC2AC8" w:rsidRDefault="00CC2AC8" w:rsidP="00CC2AC8">
      <w:pPr>
        <w:spacing w:line="220" w:lineRule="atLeast"/>
        <w:ind w:left="142" w:firstLineChars="150" w:firstLine="480"/>
        <w:rPr>
          <w:rFonts w:ascii="宋体" w:hAnsi="宋体"/>
          <w:sz w:val="32"/>
          <w:szCs w:val="32"/>
        </w:rPr>
      </w:pPr>
      <w:r>
        <w:rPr>
          <w:rFonts w:ascii="宋体" w:hAnsi="宋体" w:hint="eastAsia"/>
          <w:sz w:val="32"/>
          <w:szCs w:val="32"/>
        </w:rPr>
        <w:t>（五）</w:t>
      </w:r>
      <w:r w:rsidRPr="00CC2AC8">
        <w:rPr>
          <w:rFonts w:ascii="宋体" w:hAnsi="宋体" w:hint="eastAsia"/>
          <w:sz w:val="32"/>
          <w:szCs w:val="32"/>
        </w:rPr>
        <w:t>、贯彻执行统计法律法规，检查监督统计法律法规的实施情况，查处各类统计违法行为。</w:t>
      </w:r>
    </w:p>
    <w:p w:rsidR="00CC2AC8" w:rsidRPr="00CC2AC8" w:rsidRDefault="00CC2AC8" w:rsidP="00CC2AC8">
      <w:pPr>
        <w:spacing w:line="220" w:lineRule="atLeast"/>
        <w:ind w:left="142" w:firstLineChars="150" w:firstLine="480"/>
        <w:rPr>
          <w:rFonts w:ascii="宋体" w:hAnsi="宋体"/>
          <w:sz w:val="32"/>
          <w:szCs w:val="32"/>
        </w:rPr>
      </w:pPr>
      <w:r>
        <w:rPr>
          <w:rFonts w:ascii="宋体" w:hAnsi="宋体" w:hint="eastAsia"/>
          <w:sz w:val="32"/>
          <w:szCs w:val="32"/>
        </w:rPr>
        <w:t>（六）</w:t>
      </w:r>
      <w:r w:rsidRPr="00CC2AC8">
        <w:rPr>
          <w:rFonts w:ascii="宋体" w:hAnsi="宋体" w:hint="eastAsia"/>
          <w:sz w:val="32"/>
          <w:szCs w:val="32"/>
        </w:rPr>
        <w:t>、组织实施全国性人口普查、农业普查、经济普查和人口抽样、劳动力等多领域的抽样调查。</w:t>
      </w:r>
    </w:p>
    <w:p w:rsidR="00CC2AC8" w:rsidRPr="00CC2AC8" w:rsidRDefault="00CC2AC8" w:rsidP="00CC2AC8">
      <w:pPr>
        <w:spacing w:line="220" w:lineRule="atLeast"/>
        <w:ind w:left="142" w:firstLineChars="150" w:firstLine="480"/>
        <w:rPr>
          <w:rFonts w:ascii="宋体" w:hAnsi="宋体"/>
          <w:sz w:val="32"/>
          <w:szCs w:val="32"/>
        </w:rPr>
      </w:pPr>
      <w:r>
        <w:rPr>
          <w:rFonts w:ascii="宋体" w:hAnsi="宋体" w:hint="eastAsia"/>
          <w:sz w:val="32"/>
          <w:szCs w:val="32"/>
        </w:rPr>
        <w:t>（七）</w:t>
      </w:r>
      <w:r w:rsidRPr="00CC2AC8">
        <w:rPr>
          <w:rFonts w:ascii="宋体" w:hAnsi="宋体" w:hint="eastAsia"/>
          <w:sz w:val="32"/>
          <w:szCs w:val="32"/>
        </w:rPr>
        <w:t>、负责统计基层基础工作建设，建立健全和管理统</w:t>
      </w:r>
      <w:r w:rsidRPr="00CC2AC8">
        <w:rPr>
          <w:rFonts w:ascii="宋体" w:hAnsi="宋体" w:hint="eastAsia"/>
          <w:sz w:val="32"/>
          <w:szCs w:val="32"/>
        </w:rPr>
        <w:lastRenderedPageBreak/>
        <w:t>计信息自动化系统和统计数据库系统。</w:t>
      </w:r>
    </w:p>
    <w:p w:rsidR="00CC2AC8" w:rsidRPr="00CC2AC8" w:rsidRDefault="00CC2AC8" w:rsidP="00CC2AC8">
      <w:pPr>
        <w:spacing w:line="220" w:lineRule="atLeast"/>
        <w:ind w:firstLineChars="200" w:firstLine="640"/>
        <w:rPr>
          <w:rFonts w:ascii="宋体" w:hAnsi="宋体"/>
          <w:sz w:val="32"/>
          <w:szCs w:val="32"/>
        </w:rPr>
      </w:pPr>
      <w:r>
        <w:rPr>
          <w:rFonts w:ascii="宋体" w:hAnsi="宋体" w:hint="eastAsia"/>
          <w:sz w:val="32"/>
          <w:szCs w:val="32"/>
        </w:rPr>
        <w:t>（八）</w:t>
      </w:r>
      <w:r w:rsidRPr="00CC2AC8">
        <w:rPr>
          <w:rFonts w:ascii="宋体" w:hAnsi="宋体" w:hint="eastAsia"/>
          <w:sz w:val="32"/>
          <w:szCs w:val="32"/>
        </w:rPr>
        <w:t xml:space="preserve">组织实施全市统计教育培训工作。          </w:t>
      </w:r>
    </w:p>
    <w:p w:rsidR="00CC2AC8" w:rsidRDefault="00CC2AC8" w:rsidP="00CC2AC8">
      <w:pPr>
        <w:spacing w:line="220" w:lineRule="atLeast"/>
        <w:ind w:left="142" w:firstLineChars="150" w:firstLine="480"/>
        <w:rPr>
          <w:rFonts w:ascii="宋体" w:hAnsi="宋体"/>
          <w:sz w:val="32"/>
          <w:szCs w:val="32"/>
        </w:rPr>
      </w:pPr>
      <w:r>
        <w:rPr>
          <w:rFonts w:ascii="宋体" w:hAnsi="宋体" w:hint="eastAsia"/>
          <w:sz w:val="32"/>
          <w:szCs w:val="32"/>
        </w:rPr>
        <w:t>（九）</w:t>
      </w:r>
      <w:r w:rsidRPr="00CC2AC8">
        <w:rPr>
          <w:rFonts w:ascii="宋体" w:hAnsi="宋体" w:hint="eastAsia"/>
          <w:sz w:val="32"/>
          <w:szCs w:val="32"/>
        </w:rPr>
        <w:t xml:space="preserve">、负责市委、人大、政府、政协组织开展的民意调查。               </w:t>
      </w:r>
    </w:p>
    <w:p w:rsidR="00CC2AC8" w:rsidRPr="006929DF" w:rsidRDefault="00CC2AC8" w:rsidP="00CC2AC8">
      <w:pPr>
        <w:spacing w:line="220" w:lineRule="atLeast"/>
        <w:ind w:left="142" w:firstLineChars="150" w:firstLine="480"/>
        <w:rPr>
          <w:rFonts w:ascii="宋体" w:hAnsi="宋体"/>
          <w:b/>
          <w:sz w:val="32"/>
          <w:szCs w:val="32"/>
        </w:rPr>
      </w:pPr>
      <w:r>
        <w:rPr>
          <w:rFonts w:ascii="宋体" w:hAnsi="宋体" w:hint="eastAsia"/>
          <w:sz w:val="32"/>
          <w:szCs w:val="32"/>
        </w:rPr>
        <w:t>（十）</w:t>
      </w:r>
      <w:r w:rsidRPr="00CC2AC8">
        <w:rPr>
          <w:rFonts w:ascii="宋体" w:hAnsi="宋体" w:hint="eastAsia"/>
          <w:sz w:val="32"/>
          <w:szCs w:val="32"/>
        </w:rPr>
        <w:t xml:space="preserve">、承办市委、市政府交办的其他事项。    </w:t>
      </w:r>
    </w:p>
    <w:p w:rsidR="00FD7901" w:rsidRDefault="00FD7901" w:rsidP="00FD7901">
      <w:pPr>
        <w:widowControl/>
        <w:spacing w:line="600" w:lineRule="exact"/>
        <w:ind w:firstLineChars="196" w:firstLine="627"/>
        <w:jc w:val="left"/>
        <w:rPr>
          <w:rFonts w:eastAsia="黑体"/>
          <w:kern w:val="0"/>
          <w:sz w:val="32"/>
          <w:szCs w:val="32"/>
        </w:rPr>
      </w:pPr>
      <w:r>
        <w:rPr>
          <w:rFonts w:ascii="黑体" w:eastAsia="黑体" w:hAnsi="黑体" w:cs="黑体" w:hint="eastAsia"/>
          <w:kern w:val="0"/>
          <w:sz w:val="32"/>
          <w:szCs w:val="32"/>
        </w:rPr>
        <w:t>二、部门预算单位构成</w:t>
      </w:r>
    </w:p>
    <w:p w:rsidR="00622553" w:rsidRDefault="00622553" w:rsidP="00622553">
      <w:pPr>
        <w:spacing w:line="220" w:lineRule="atLeast"/>
        <w:ind w:firstLineChars="200" w:firstLine="640"/>
        <w:rPr>
          <w:rFonts w:ascii="宋体" w:hAnsi="宋体"/>
          <w:sz w:val="32"/>
          <w:szCs w:val="32"/>
        </w:rPr>
      </w:pPr>
      <w:r>
        <w:rPr>
          <w:rFonts w:ascii="宋体" w:hAnsi="宋体" w:hint="eastAsia"/>
          <w:sz w:val="32"/>
          <w:szCs w:val="32"/>
        </w:rPr>
        <w:t>我部门只有本级</w:t>
      </w:r>
      <w:r w:rsidRPr="006929DF">
        <w:rPr>
          <w:rFonts w:ascii="宋体" w:hAnsi="宋体" w:hint="eastAsia"/>
          <w:sz w:val="32"/>
          <w:szCs w:val="32"/>
        </w:rPr>
        <w:t>，</w:t>
      </w:r>
      <w:r>
        <w:rPr>
          <w:rFonts w:ascii="宋体" w:hAnsi="宋体" w:hint="eastAsia"/>
          <w:sz w:val="32"/>
          <w:szCs w:val="32"/>
        </w:rPr>
        <w:t>没有其他二级预算单位，因此，纳入2018年部门预算编制范围的只有湘乡市统计局本级。</w:t>
      </w:r>
    </w:p>
    <w:p w:rsidR="00622553" w:rsidRDefault="00622553" w:rsidP="00622553">
      <w:pPr>
        <w:spacing w:line="220" w:lineRule="atLeast"/>
        <w:ind w:firstLineChars="200" w:firstLine="640"/>
        <w:rPr>
          <w:rFonts w:ascii="宋体" w:hAnsi="宋体"/>
          <w:sz w:val="32"/>
          <w:szCs w:val="32"/>
        </w:rPr>
      </w:pPr>
      <w:r>
        <w:rPr>
          <w:rFonts w:ascii="宋体" w:hAnsi="宋体" w:hint="eastAsia"/>
          <w:sz w:val="32"/>
          <w:szCs w:val="32"/>
        </w:rPr>
        <w:t>本单位</w:t>
      </w:r>
      <w:r w:rsidRPr="006929DF">
        <w:rPr>
          <w:rFonts w:ascii="宋体" w:hAnsi="宋体" w:hint="eastAsia"/>
          <w:sz w:val="32"/>
          <w:szCs w:val="32"/>
        </w:rPr>
        <w:t>在职职工</w:t>
      </w:r>
      <w:r>
        <w:rPr>
          <w:rFonts w:ascii="宋体" w:hAnsi="宋体" w:hint="eastAsia"/>
          <w:sz w:val="32"/>
          <w:szCs w:val="32"/>
        </w:rPr>
        <w:t>17</w:t>
      </w:r>
      <w:r w:rsidRPr="006929DF">
        <w:rPr>
          <w:rFonts w:ascii="宋体" w:hAnsi="宋体" w:hint="eastAsia"/>
          <w:sz w:val="32"/>
          <w:szCs w:val="32"/>
        </w:rPr>
        <w:t>人，离休1人，退休</w:t>
      </w:r>
      <w:r>
        <w:rPr>
          <w:rFonts w:ascii="宋体" w:hAnsi="宋体" w:hint="eastAsia"/>
          <w:sz w:val="32"/>
          <w:szCs w:val="32"/>
        </w:rPr>
        <w:t>7</w:t>
      </w:r>
      <w:r w:rsidRPr="006929DF">
        <w:rPr>
          <w:rFonts w:ascii="宋体" w:hAnsi="宋体" w:hint="eastAsia"/>
          <w:sz w:val="32"/>
          <w:szCs w:val="32"/>
        </w:rPr>
        <w:t>人，</w:t>
      </w:r>
      <w:r>
        <w:rPr>
          <w:rFonts w:ascii="宋体" w:hAnsi="宋体" w:hint="eastAsia"/>
          <w:sz w:val="32"/>
          <w:szCs w:val="32"/>
        </w:rPr>
        <w:t>无</w:t>
      </w:r>
      <w:r w:rsidRPr="006929DF">
        <w:rPr>
          <w:rFonts w:ascii="宋体" w:hAnsi="宋体" w:hint="eastAsia"/>
          <w:sz w:val="32"/>
          <w:szCs w:val="32"/>
        </w:rPr>
        <w:t>公车。无自己独立产权的办公用房，在湘乡市行政中心统一办公，办公面积约320平方米，有固定资产</w:t>
      </w:r>
      <w:r w:rsidR="00831482">
        <w:rPr>
          <w:rFonts w:ascii="宋体" w:hAnsi="宋体" w:hint="eastAsia"/>
          <w:sz w:val="32"/>
          <w:szCs w:val="32"/>
        </w:rPr>
        <w:t>947833</w:t>
      </w:r>
      <w:r w:rsidRPr="006929DF">
        <w:rPr>
          <w:rFonts w:ascii="宋体" w:hAnsi="宋体" w:hint="eastAsia"/>
          <w:sz w:val="32"/>
          <w:szCs w:val="32"/>
        </w:rPr>
        <w:t>.5</w:t>
      </w:r>
      <w:r>
        <w:rPr>
          <w:rFonts w:ascii="宋体" w:hAnsi="宋体" w:hint="eastAsia"/>
          <w:sz w:val="32"/>
          <w:szCs w:val="32"/>
        </w:rPr>
        <w:t>元。</w:t>
      </w:r>
    </w:p>
    <w:p w:rsidR="00D9092A" w:rsidRDefault="00D9092A" w:rsidP="00622553">
      <w:pPr>
        <w:spacing w:line="220" w:lineRule="atLeast"/>
        <w:ind w:firstLineChars="200" w:firstLine="640"/>
        <w:rPr>
          <w:rFonts w:ascii="黑体" w:eastAsia="黑体" w:hAnsi="黑体" w:cs="黑体"/>
          <w:kern w:val="0"/>
          <w:sz w:val="32"/>
          <w:szCs w:val="32"/>
        </w:rPr>
      </w:pPr>
      <w:r>
        <w:rPr>
          <w:rFonts w:ascii="黑体" w:eastAsia="黑体" w:hAnsi="黑体" w:cs="黑体" w:hint="eastAsia"/>
          <w:kern w:val="0"/>
          <w:sz w:val="32"/>
          <w:szCs w:val="32"/>
        </w:rPr>
        <w:t>三、部门收支总体情况</w:t>
      </w:r>
    </w:p>
    <w:p w:rsidR="00622553" w:rsidRDefault="00C868E7" w:rsidP="00C868E7">
      <w:pPr>
        <w:widowControl/>
        <w:spacing w:line="600" w:lineRule="exact"/>
        <w:ind w:firstLineChars="200" w:firstLine="640"/>
        <w:rPr>
          <w:rFonts w:eastAsia="黑体"/>
          <w:kern w:val="0"/>
          <w:sz w:val="32"/>
          <w:szCs w:val="32"/>
        </w:rPr>
      </w:pPr>
      <w:r w:rsidRPr="00C868E7">
        <w:rPr>
          <w:rFonts w:asciiTheme="minorEastAsia" w:eastAsiaTheme="minorEastAsia" w:hAnsiTheme="minorEastAsia" w:hint="eastAsia"/>
          <w:sz w:val="32"/>
          <w:szCs w:val="32"/>
        </w:rPr>
        <w:t>湘乡市统计局2018年</w:t>
      </w:r>
      <w:r>
        <w:rPr>
          <w:rFonts w:ascii="宋体" w:hAnsi="宋体" w:cs="宋体" w:hint="eastAsia"/>
          <w:sz w:val="32"/>
          <w:szCs w:val="32"/>
        </w:rPr>
        <w:t>收入全部为</w:t>
      </w:r>
      <w:r w:rsidR="00622553">
        <w:rPr>
          <w:rFonts w:ascii="宋体" w:hAnsi="宋体" w:cs="宋体" w:hint="eastAsia"/>
          <w:sz w:val="32"/>
          <w:szCs w:val="32"/>
        </w:rPr>
        <w:t>一般公共预算</w:t>
      </w:r>
      <w:r w:rsidR="00622553">
        <w:rPr>
          <w:rFonts w:ascii="??_GB2312" w:hAnsi="??_GB2312" w:cs="宋体" w:hint="eastAsia"/>
          <w:sz w:val="32"/>
          <w:szCs w:val="32"/>
        </w:rPr>
        <w:t>收入</w:t>
      </w:r>
      <w:r>
        <w:rPr>
          <w:rFonts w:ascii="宋体" w:hAnsi="宋体" w:cs="宋体" w:hint="eastAsia"/>
          <w:sz w:val="32"/>
          <w:szCs w:val="32"/>
        </w:rPr>
        <w:t>，没有</w:t>
      </w:r>
      <w:r w:rsidR="00622553">
        <w:rPr>
          <w:rFonts w:ascii="宋体" w:hAnsi="宋体" w:cs="宋体" w:hint="eastAsia"/>
          <w:sz w:val="32"/>
          <w:szCs w:val="32"/>
        </w:rPr>
        <w:t>政府性基金收入和国有资本经营预算收入</w:t>
      </w:r>
      <w:r>
        <w:rPr>
          <w:rFonts w:ascii="宋体" w:hAnsi="宋体" w:cs="宋体" w:hint="eastAsia"/>
          <w:sz w:val="32"/>
          <w:szCs w:val="32"/>
        </w:rPr>
        <w:t>；支出</w:t>
      </w:r>
      <w:r w:rsidR="00622553">
        <w:rPr>
          <w:rFonts w:ascii="宋体" w:hAnsi="宋体" w:cs="宋体" w:hint="eastAsia"/>
          <w:sz w:val="32"/>
          <w:szCs w:val="32"/>
        </w:rPr>
        <w:t>包括机关基本运行的经费，也包括</w:t>
      </w:r>
      <w:r w:rsidR="00DA077F">
        <w:rPr>
          <w:rFonts w:eastAsiaTheme="minorEastAsia" w:hint="eastAsia"/>
          <w:sz w:val="32"/>
          <w:szCs w:val="32"/>
        </w:rPr>
        <w:t>普查、企业一套表、民意调查</w:t>
      </w:r>
      <w:r w:rsidR="00622553">
        <w:rPr>
          <w:rFonts w:ascii="宋体" w:hAnsi="宋体" w:cs="宋体" w:hint="eastAsia"/>
          <w:sz w:val="32"/>
          <w:szCs w:val="32"/>
        </w:rPr>
        <w:t>等专项经费。</w:t>
      </w:r>
    </w:p>
    <w:p w:rsidR="00622553" w:rsidRPr="006929DF" w:rsidRDefault="00622553" w:rsidP="00622553">
      <w:pPr>
        <w:widowControl/>
        <w:spacing w:line="220" w:lineRule="atLeast"/>
        <w:ind w:firstLineChars="150" w:firstLine="480"/>
        <w:jc w:val="left"/>
        <w:rPr>
          <w:rFonts w:ascii="宋体" w:hAnsi="宋体"/>
          <w:sz w:val="32"/>
          <w:szCs w:val="32"/>
        </w:rPr>
      </w:pPr>
      <w:r w:rsidRPr="006929DF">
        <w:rPr>
          <w:rFonts w:ascii="宋体" w:hAnsi="宋体" w:cs="仿宋_GB2312" w:hint="eastAsia"/>
          <w:kern w:val="0"/>
          <w:sz w:val="32"/>
          <w:szCs w:val="32"/>
          <w:shd w:val="clear" w:color="auto" w:fill="FFFFFF"/>
        </w:rPr>
        <w:t>（一）收入预算：</w:t>
      </w:r>
      <w:r w:rsidRPr="006929DF">
        <w:rPr>
          <w:rFonts w:ascii="宋体" w:hAnsi="宋体" w:hint="eastAsia"/>
          <w:kern w:val="0"/>
          <w:sz w:val="32"/>
          <w:szCs w:val="32"/>
          <w:shd w:val="clear" w:color="auto" w:fill="FFFFFF"/>
        </w:rPr>
        <w:t>201</w:t>
      </w:r>
      <w:r w:rsidR="00DA077F">
        <w:rPr>
          <w:rFonts w:ascii="宋体" w:hAnsi="宋体" w:cs="仿宋_GB2312" w:hint="eastAsia"/>
          <w:kern w:val="0"/>
          <w:sz w:val="32"/>
          <w:szCs w:val="32"/>
          <w:shd w:val="clear" w:color="auto" w:fill="FFFFFF"/>
        </w:rPr>
        <w:t>8</w:t>
      </w:r>
      <w:r w:rsidRPr="006929DF">
        <w:rPr>
          <w:rFonts w:ascii="宋体" w:hAnsi="宋体" w:cs="仿宋_GB2312" w:hint="eastAsia"/>
          <w:kern w:val="0"/>
          <w:sz w:val="32"/>
          <w:szCs w:val="32"/>
          <w:shd w:val="clear" w:color="auto" w:fill="FFFFFF"/>
        </w:rPr>
        <w:t>年</w:t>
      </w:r>
      <w:r w:rsidR="00DA077F">
        <w:rPr>
          <w:rFonts w:ascii="宋体" w:hAnsi="宋体" w:cs="仿宋_GB2312" w:hint="eastAsia"/>
          <w:kern w:val="0"/>
          <w:sz w:val="32"/>
          <w:szCs w:val="32"/>
          <w:shd w:val="clear" w:color="auto" w:fill="FFFFFF"/>
        </w:rPr>
        <w:t>年初</w:t>
      </w:r>
      <w:r w:rsidRPr="006929DF">
        <w:rPr>
          <w:rFonts w:ascii="宋体" w:hAnsi="宋体" w:cs="仿宋_GB2312" w:hint="eastAsia"/>
          <w:kern w:val="0"/>
          <w:sz w:val="32"/>
          <w:szCs w:val="32"/>
          <w:shd w:val="clear" w:color="auto" w:fill="FFFFFF"/>
        </w:rPr>
        <w:t>预算</w:t>
      </w:r>
      <w:r w:rsidR="00DA077F">
        <w:rPr>
          <w:rFonts w:ascii="宋体" w:hAnsi="宋体" w:cs="仿宋_GB2312" w:hint="eastAsia"/>
          <w:kern w:val="0"/>
          <w:sz w:val="32"/>
          <w:szCs w:val="32"/>
          <w:shd w:val="clear" w:color="auto" w:fill="FFFFFF"/>
        </w:rPr>
        <w:t>数</w:t>
      </w:r>
      <w:r w:rsidR="00C868E7">
        <w:rPr>
          <w:rFonts w:ascii="宋体" w:hAnsi="宋体" w:cs="仿宋_GB2312" w:hint="eastAsia"/>
          <w:kern w:val="0"/>
          <w:sz w:val="32"/>
          <w:szCs w:val="32"/>
          <w:shd w:val="clear" w:color="auto" w:fill="FFFFFF"/>
        </w:rPr>
        <w:t>298.84</w:t>
      </w:r>
      <w:r w:rsidRPr="006929DF">
        <w:rPr>
          <w:rFonts w:ascii="宋体" w:hAnsi="宋体" w:cs="仿宋_GB2312" w:hint="eastAsia"/>
          <w:kern w:val="0"/>
          <w:sz w:val="32"/>
          <w:szCs w:val="32"/>
          <w:shd w:val="clear" w:color="auto" w:fill="FFFFFF"/>
        </w:rPr>
        <w:t>万元，全部为一般公共预算拨款</w:t>
      </w:r>
      <w:r w:rsidRPr="006929DF">
        <w:rPr>
          <w:rFonts w:ascii="宋体" w:hAnsi="宋体" w:hint="eastAsia"/>
          <w:kern w:val="0"/>
          <w:sz w:val="32"/>
          <w:szCs w:val="32"/>
          <w:shd w:val="clear" w:color="auto" w:fill="FFFFFF"/>
        </w:rPr>
        <w:t>。</w:t>
      </w:r>
      <w:r w:rsidR="00C868E7">
        <w:rPr>
          <w:rFonts w:ascii="宋体" w:hAnsi="宋体" w:hint="eastAsia"/>
          <w:kern w:val="0"/>
          <w:sz w:val="32"/>
          <w:szCs w:val="32"/>
          <w:shd w:val="clear" w:color="auto" w:fill="FFFFFF"/>
        </w:rPr>
        <w:t>收入</w:t>
      </w:r>
      <w:r w:rsidR="00D20556">
        <w:rPr>
          <w:rFonts w:ascii="宋体" w:hAnsi="宋体" w:hint="eastAsia"/>
          <w:kern w:val="0"/>
          <w:sz w:val="32"/>
          <w:szCs w:val="32"/>
          <w:shd w:val="clear" w:color="auto" w:fill="FFFFFF"/>
        </w:rPr>
        <w:t>比上</w:t>
      </w:r>
      <w:r w:rsidR="00C868E7">
        <w:rPr>
          <w:rFonts w:ascii="宋体" w:hAnsi="宋体" w:hint="eastAsia"/>
          <w:kern w:val="0"/>
          <w:sz w:val="32"/>
          <w:szCs w:val="32"/>
          <w:shd w:val="clear" w:color="auto" w:fill="FFFFFF"/>
        </w:rPr>
        <w:t>年减少48.5</w:t>
      </w:r>
      <w:r w:rsidR="00BB5916">
        <w:rPr>
          <w:rFonts w:ascii="宋体" w:hAnsi="宋体" w:hint="eastAsia"/>
          <w:kern w:val="0"/>
          <w:sz w:val="32"/>
          <w:szCs w:val="32"/>
          <w:shd w:val="clear" w:color="auto" w:fill="FFFFFF"/>
        </w:rPr>
        <w:t>6</w:t>
      </w:r>
      <w:r w:rsidR="00C868E7">
        <w:rPr>
          <w:rFonts w:ascii="宋体" w:hAnsi="宋体" w:hint="eastAsia"/>
          <w:kern w:val="0"/>
          <w:sz w:val="32"/>
          <w:szCs w:val="32"/>
          <w:shd w:val="clear" w:color="auto" w:fill="FFFFFF"/>
        </w:rPr>
        <w:t>万元，主要是专项经费的普查经费和统计基层基础</w:t>
      </w:r>
      <w:r w:rsidR="00D20556">
        <w:rPr>
          <w:rFonts w:ascii="宋体" w:hAnsi="宋体" w:hint="eastAsia"/>
          <w:kern w:val="0"/>
          <w:sz w:val="32"/>
          <w:szCs w:val="32"/>
          <w:shd w:val="clear" w:color="auto" w:fill="FFFFFF"/>
        </w:rPr>
        <w:t>经费比上</w:t>
      </w:r>
      <w:r w:rsidR="00C868E7">
        <w:rPr>
          <w:rFonts w:ascii="宋体" w:hAnsi="宋体" w:hint="eastAsia"/>
          <w:kern w:val="0"/>
          <w:sz w:val="32"/>
          <w:szCs w:val="32"/>
          <w:shd w:val="clear" w:color="auto" w:fill="FFFFFF"/>
        </w:rPr>
        <w:t>年分别减少20万和30万。</w:t>
      </w:r>
    </w:p>
    <w:p w:rsidR="00C868E7" w:rsidRPr="006929DF" w:rsidRDefault="00622553" w:rsidP="00C868E7">
      <w:pPr>
        <w:spacing w:line="220" w:lineRule="atLeast"/>
        <w:ind w:firstLineChars="200" w:firstLine="640"/>
        <w:rPr>
          <w:rFonts w:ascii="宋体" w:hAnsi="宋体"/>
          <w:sz w:val="32"/>
          <w:szCs w:val="32"/>
        </w:rPr>
      </w:pPr>
      <w:r w:rsidRPr="006929DF">
        <w:rPr>
          <w:rFonts w:ascii="宋体" w:hAnsi="宋体" w:cs="仿宋_GB2312" w:hint="eastAsia"/>
          <w:kern w:val="0"/>
          <w:sz w:val="32"/>
          <w:szCs w:val="32"/>
          <w:shd w:val="clear" w:color="auto" w:fill="FFFFFF"/>
        </w:rPr>
        <w:t>（二）支出预算：</w:t>
      </w:r>
      <w:r w:rsidR="00C868E7">
        <w:rPr>
          <w:rFonts w:ascii="宋体" w:hAnsi="宋体" w:hint="eastAsia"/>
          <w:kern w:val="0"/>
          <w:sz w:val="32"/>
          <w:szCs w:val="32"/>
          <w:shd w:val="clear" w:color="auto" w:fill="FFFFFF"/>
        </w:rPr>
        <w:t>2018</w:t>
      </w:r>
      <w:r w:rsidR="00C868E7" w:rsidRPr="006929DF">
        <w:rPr>
          <w:rFonts w:ascii="宋体" w:hAnsi="宋体" w:cs="仿宋_GB2312" w:hint="eastAsia"/>
          <w:kern w:val="0"/>
          <w:sz w:val="32"/>
          <w:szCs w:val="32"/>
          <w:shd w:val="clear" w:color="auto" w:fill="FFFFFF"/>
        </w:rPr>
        <w:t>年年初预算数</w:t>
      </w:r>
      <w:r w:rsidR="00BB5916">
        <w:rPr>
          <w:rFonts w:ascii="宋体" w:hAnsi="宋体" w:cs="仿宋_GB2312" w:hint="eastAsia"/>
          <w:kern w:val="0"/>
          <w:sz w:val="32"/>
          <w:szCs w:val="32"/>
          <w:shd w:val="clear" w:color="auto" w:fill="FFFFFF"/>
        </w:rPr>
        <w:t>298.84</w:t>
      </w:r>
      <w:r w:rsidR="00C868E7" w:rsidRPr="006929DF">
        <w:rPr>
          <w:rFonts w:ascii="宋体" w:hAnsi="宋体" w:cs="仿宋_GB2312" w:hint="eastAsia"/>
          <w:kern w:val="0"/>
          <w:sz w:val="32"/>
          <w:szCs w:val="32"/>
          <w:shd w:val="clear" w:color="auto" w:fill="FFFFFF"/>
        </w:rPr>
        <w:t>万元，其中：一般公共服务支出</w:t>
      </w:r>
      <w:r w:rsidR="00BB5916">
        <w:rPr>
          <w:rFonts w:ascii="宋体" w:hAnsi="宋体" w:cs="仿宋_GB2312" w:hint="eastAsia"/>
          <w:kern w:val="0"/>
          <w:sz w:val="32"/>
          <w:szCs w:val="32"/>
          <w:shd w:val="clear" w:color="auto" w:fill="FFFFFF"/>
        </w:rPr>
        <w:t>258.54</w:t>
      </w:r>
      <w:r w:rsidR="00C868E7" w:rsidRPr="006929DF">
        <w:rPr>
          <w:rFonts w:ascii="宋体" w:hAnsi="宋体" w:cs="仿宋_GB2312" w:hint="eastAsia"/>
          <w:kern w:val="0"/>
          <w:sz w:val="32"/>
          <w:szCs w:val="32"/>
          <w:shd w:val="clear" w:color="auto" w:fill="FFFFFF"/>
        </w:rPr>
        <w:t>万元，社会保障和就业支出</w:t>
      </w:r>
      <w:r w:rsidR="00BB5916">
        <w:rPr>
          <w:rFonts w:ascii="宋体" w:hAnsi="宋体" w:cs="仿宋_GB2312" w:hint="eastAsia"/>
          <w:kern w:val="0"/>
          <w:sz w:val="32"/>
          <w:szCs w:val="32"/>
          <w:shd w:val="clear" w:color="auto" w:fill="FFFFFF"/>
        </w:rPr>
        <w:lastRenderedPageBreak/>
        <w:t>22.98</w:t>
      </w:r>
      <w:r w:rsidR="00C868E7" w:rsidRPr="006929DF">
        <w:rPr>
          <w:rFonts w:ascii="宋体" w:hAnsi="宋体" w:cs="仿宋_GB2312" w:hint="eastAsia"/>
          <w:kern w:val="0"/>
          <w:sz w:val="32"/>
          <w:szCs w:val="32"/>
          <w:shd w:val="clear" w:color="auto" w:fill="FFFFFF"/>
        </w:rPr>
        <w:t>万元，医疗卫生与计划生育支出</w:t>
      </w:r>
      <w:r w:rsidR="00BB5916">
        <w:rPr>
          <w:rFonts w:ascii="宋体" w:hAnsi="宋体" w:cs="仿宋_GB2312" w:hint="eastAsia"/>
          <w:kern w:val="0"/>
          <w:sz w:val="32"/>
          <w:szCs w:val="32"/>
          <w:shd w:val="clear" w:color="auto" w:fill="FFFFFF"/>
        </w:rPr>
        <w:t>7.93</w:t>
      </w:r>
      <w:r w:rsidR="00C868E7" w:rsidRPr="006929DF">
        <w:rPr>
          <w:rFonts w:ascii="宋体" w:hAnsi="宋体" w:cs="仿宋_GB2312" w:hint="eastAsia"/>
          <w:kern w:val="0"/>
          <w:sz w:val="32"/>
          <w:szCs w:val="32"/>
          <w:shd w:val="clear" w:color="auto" w:fill="FFFFFF"/>
        </w:rPr>
        <w:t>万元，住房保障支出</w:t>
      </w:r>
      <w:r w:rsidR="00BB5916">
        <w:rPr>
          <w:rFonts w:ascii="宋体" w:hAnsi="宋体" w:cs="仿宋_GB2312" w:hint="eastAsia"/>
          <w:kern w:val="0"/>
          <w:sz w:val="32"/>
          <w:szCs w:val="32"/>
          <w:shd w:val="clear" w:color="auto" w:fill="FFFFFF"/>
        </w:rPr>
        <w:t>9.38</w:t>
      </w:r>
      <w:r w:rsidR="00C868E7" w:rsidRPr="006929DF">
        <w:rPr>
          <w:rFonts w:ascii="宋体" w:hAnsi="宋体" w:cs="仿宋_GB2312" w:hint="eastAsia"/>
          <w:kern w:val="0"/>
          <w:sz w:val="32"/>
          <w:szCs w:val="32"/>
          <w:shd w:val="clear" w:color="auto" w:fill="FFFFFF"/>
        </w:rPr>
        <w:t>万元。</w:t>
      </w:r>
      <w:r w:rsidR="00D20556">
        <w:rPr>
          <w:rFonts w:ascii="宋体" w:hAnsi="宋体" w:cs="仿宋_GB2312" w:hint="eastAsia"/>
          <w:kern w:val="0"/>
          <w:sz w:val="32"/>
          <w:szCs w:val="32"/>
          <w:shd w:val="clear" w:color="auto" w:fill="FFFFFF"/>
        </w:rPr>
        <w:t>支出比上</w:t>
      </w:r>
      <w:r w:rsidR="00BB5916">
        <w:rPr>
          <w:rFonts w:ascii="宋体" w:hAnsi="宋体" w:cs="仿宋_GB2312" w:hint="eastAsia"/>
          <w:kern w:val="0"/>
          <w:sz w:val="32"/>
          <w:szCs w:val="32"/>
          <w:shd w:val="clear" w:color="auto" w:fill="FFFFFF"/>
        </w:rPr>
        <w:t>年减少48.56万元，主要是</w:t>
      </w:r>
      <w:r w:rsidR="00BB5916" w:rsidRPr="006929DF">
        <w:rPr>
          <w:rFonts w:ascii="宋体" w:hAnsi="宋体" w:cs="仿宋_GB2312" w:hint="eastAsia"/>
          <w:kern w:val="0"/>
          <w:sz w:val="32"/>
          <w:szCs w:val="32"/>
          <w:shd w:val="clear" w:color="auto" w:fill="FFFFFF"/>
        </w:rPr>
        <w:t>一般公共服务支出</w:t>
      </w:r>
      <w:r w:rsidR="00BB5916">
        <w:rPr>
          <w:rFonts w:ascii="宋体" w:hAnsi="宋体" w:cs="仿宋_GB2312" w:hint="eastAsia"/>
          <w:kern w:val="0"/>
          <w:sz w:val="32"/>
          <w:szCs w:val="32"/>
          <w:shd w:val="clear" w:color="auto" w:fill="FFFFFF"/>
        </w:rPr>
        <w:t>中项目支出减少。</w:t>
      </w:r>
    </w:p>
    <w:p w:rsidR="00D9092A" w:rsidRDefault="00D9092A" w:rsidP="00BB5916">
      <w:pPr>
        <w:widowControl/>
        <w:spacing w:line="60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四、一般公共预算拨款支出预算</w:t>
      </w:r>
    </w:p>
    <w:p w:rsidR="00BB5916" w:rsidRPr="006929DF" w:rsidRDefault="00BB5916" w:rsidP="00BB5916">
      <w:pPr>
        <w:widowControl/>
        <w:spacing w:line="220" w:lineRule="atLeast"/>
        <w:ind w:firstLine="660"/>
        <w:jc w:val="left"/>
        <w:rPr>
          <w:rFonts w:ascii="宋体" w:hAnsi="宋体"/>
          <w:sz w:val="32"/>
          <w:szCs w:val="32"/>
        </w:rPr>
      </w:pPr>
      <w:r>
        <w:rPr>
          <w:rFonts w:ascii="宋体" w:hAnsi="宋体" w:hint="eastAsia"/>
          <w:kern w:val="0"/>
          <w:sz w:val="32"/>
          <w:szCs w:val="32"/>
          <w:shd w:val="clear" w:color="auto" w:fill="FFFFFF"/>
        </w:rPr>
        <w:t>2018</w:t>
      </w:r>
      <w:r w:rsidRPr="006929DF">
        <w:rPr>
          <w:rFonts w:ascii="宋体" w:hAnsi="宋体" w:cs="仿宋_GB2312" w:hint="eastAsia"/>
          <w:kern w:val="0"/>
          <w:sz w:val="32"/>
          <w:szCs w:val="32"/>
          <w:shd w:val="clear" w:color="auto" w:fill="FFFFFF"/>
        </w:rPr>
        <w:t>年一般公共预算拨款收</w:t>
      </w:r>
      <w:r>
        <w:rPr>
          <w:rFonts w:ascii="宋体" w:hAnsi="宋体" w:cs="仿宋_GB2312" w:hint="eastAsia"/>
          <w:kern w:val="0"/>
          <w:sz w:val="32"/>
          <w:szCs w:val="32"/>
          <w:shd w:val="clear" w:color="auto" w:fill="FFFFFF"/>
        </w:rPr>
        <w:t>入298.84</w:t>
      </w:r>
      <w:r w:rsidRPr="006929DF">
        <w:rPr>
          <w:rFonts w:ascii="宋体" w:hAnsi="宋体" w:cs="仿宋_GB2312" w:hint="eastAsia"/>
          <w:kern w:val="0"/>
          <w:sz w:val="32"/>
          <w:szCs w:val="32"/>
          <w:shd w:val="clear" w:color="auto" w:fill="FFFFFF"/>
        </w:rPr>
        <w:t>万元，具体安排情况如下：</w:t>
      </w:r>
    </w:p>
    <w:p w:rsidR="00BB5916" w:rsidRPr="006929DF" w:rsidRDefault="00BB5916" w:rsidP="00BB5916">
      <w:pPr>
        <w:widowControl/>
        <w:spacing w:line="220" w:lineRule="atLeast"/>
        <w:ind w:firstLine="660"/>
        <w:jc w:val="left"/>
        <w:rPr>
          <w:rFonts w:ascii="宋体" w:hAnsi="宋体"/>
          <w:sz w:val="32"/>
          <w:szCs w:val="32"/>
        </w:rPr>
      </w:pPr>
      <w:r w:rsidRPr="006929DF">
        <w:rPr>
          <w:rFonts w:ascii="宋体" w:hAnsi="宋体" w:cs="仿宋_GB2312" w:hint="eastAsia"/>
          <w:kern w:val="0"/>
          <w:sz w:val="32"/>
          <w:szCs w:val="32"/>
          <w:shd w:val="clear" w:color="auto" w:fill="FFFFFF"/>
        </w:rPr>
        <w:t>（一）基本支出：</w:t>
      </w:r>
      <w:r>
        <w:rPr>
          <w:rFonts w:ascii="宋体" w:hAnsi="宋体" w:hint="eastAsia"/>
          <w:kern w:val="0"/>
          <w:sz w:val="32"/>
          <w:szCs w:val="32"/>
          <w:shd w:val="clear" w:color="auto" w:fill="FFFFFF"/>
        </w:rPr>
        <w:t>2018</w:t>
      </w:r>
      <w:r w:rsidRPr="006929DF">
        <w:rPr>
          <w:rFonts w:ascii="宋体" w:hAnsi="宋体" w:cs="仿宋_GB2312" w:hint="eastAsia"/>
          <w:kern w:val="0"/>
          <w:sz w:val="32"/>
          <w:szCs w:val="32"/>
          <w:shd w:val="clear" w:color="auto" w:fill="FFFFFF"/>
        </w:rPr>
        <w:t>年年初预算数为</w:t>
      </w:r>
      <w:r>
        <w:rPr>
          <w:rFonts w:ascii="宋体" w:hAnsi="宋体" w:cs="仿宋_GB2312" w:hint="eastAsia"/>
          <w:kern w:val="0"/>
          <w:sz w:val="32"/>
          <w:szCs w:val="32"/>
          <w:shd w:val="clear" w:color="auto" w:fill="FFFFFF"/>
        </w:rPr>
        <w:t>159.84</w:t>
      </w:r>
      <w:r w:rsidRPr="006929DF">
        <w:rPr>
          <w:rFonts w:ascii="宋体" w:hAnsi="宋体" w:cs="仿宋_GB2312" w:hint="eastAsia"/>
          <w:kern w:val="0"/>
          <w:sz w:val="32"/>
          <w:szCs w:val="32"/>
          <w:shd w:val="clear" w:color="auto" w:fill="FFFFFF"/>
        </w:rPr>
        <w:t>万元，是指为保障单位机构正常运转、完成日常工作任务而发生的各项支出，包括用于基本工资、津贴补贴等人员经费以及办公费、印刷费、水电费、办公设备购置等日常公用经费。</w:t>
      </w:r>
    </w:p>
    <w:p w:rsidR="00934DA0" w:rsidRDefault="00BB5916" w:rsidP="00BB5916">
      <w:pPr>
        <w:spacing w:line="220" w:lineRule="atLeast"/>
        <w:ind w:firstLineChars="200" w:firstLine="640"/>
        <w:rPr>
          <w:rFonts w:ascii="宋体" w:hAnsi="宋体"/>
          <w:sz w:val="32"/>
          <w:szCs w:val="32"/>
        </w:rPr>
      </w:pPr>
      <w:r w:rsidRPr="006929DF">
        <w:rPr>
          <w:rFonts w:ascii="宋体" w:hAnsi="宋体" w:cs="仿宋_GB2312" w:hint="eastAsia"/>
          <w:kern w:val="0"/>
          <w:sz w:val="32"/>
          <w:szCs w:val="32"/>
          <w:shd w:val="clear" w:color="auto" w:fill="FFFFFF"/>
        </w:rPr>
        <w:t>（二）项目支出：</w:t>
      </w:r>
      <w:r>
        <w:rPr>
          <w:rFonts w:ascii="宋体" w:hAnsi="宋体" w:hint="eastAsia"/>
          <w:kern w:val="0"/>
          <w:sz w:val="32"/>
          <w:szCs w:val="32"/>
          <w:shd w:val="clear" w:color="auto" w:fill="FFFFFF"/>
        </w:rPr>
        <w:t>2018</w:t>
      </w:r>
      <w:r w:rsidRPr="006929DF">
        <w:rPr>
          <w:rFonts w:ascii="宋体" w:hAnsi="宋体" w:cs="仿宋_GB2312" w:hint="eastAsia"/>
          <w:kern w:val="0"/>
          <w:sz w:val="32"/>
          <w:szCs w:val="32"/>
          <w:shd w:val="clear" w:color="auto" w:fill="FFFFFF"/>
        </w:rPr>
        <w:t>年年初预算数为</w:t>
      </w:r>
      <w:r>
        <w:rPr>
          <w:rFonts w:ascii="宋体" w:hAnsi="宋体" w:cs="仿宋_GB2312" w:hint="eastAsia"/>
          <w:kern w:val="0"/>
          <w:sz w:val="32"/>
          <w:szCs w:val="32"/>
          <w:shd w:val="clear" w:color="auto" w:fill="FFFFFF"/>
        </w:rPr>
        <w:t>139</w:t>
      </w:r>
      <w:r w:rsidRPr="006929DF">
        <w:rPr>
          <w:rFonts w:ascii="宋体" w:hAnsi="宋体" w:cs="仿宋_GB2312" w:hint="eastAsia"/>
          <w:kern w:val="0"/>
          <w:sz w:val="32"/>
          <w:szCs w:val="32"/>
          <w:shd w:val="clear" w:color="auto" w:fill="FFFFFF"/>
        </w:rPr>
        <w:t>万元，其中经常性项目</w:t>
      </w:r>
      <w:r w:rsidR="00934DA0">
        <w:rPr>
          <w:rFonts w:ascii="宋体" w:hAnsi="宋体" w:cs="仿宋_GB2312" w:hint="eastAsia"/>
          <w:kern w:val="0"/>
          <w:sz w:val="32"/>
          <w:szCs w:val="32"/>
          <w:shd w:val="clear" w:color="auto" w:fill="FFFFFF"/>
        </w:rPr>
        <w:t>59</w:t>
      </w:r>
      <w:r w:rsidRPr="006929DF">
        <w:rPr>
          <w:rFonts w:ascii="宋体" w:hAnsi="宋体" w:cs="仿宋_GB2312" w:hint="eastAsia"/>
          <w:kern w:val="0"/>
          <w:sz w:val="32"/>
          <w:szCs w:val="32"/>
          <w:shd w:val="clear" w:color="auto" w:fill="FFFFFF"/>
        </w:rPr>
        <w:t>万元，是我单位为</w:t>
      </w:r>
      <w:r w:rsidRPr="006929DF">
        <w:rPr>
          <w:rFonts w:ascii="宋体" w:hAnsi="宋体" w:hint="eastAsia"/>
          <w:sz w:val="32"/>
          <w:szCs w:val="32"/>
        </w:rPr>
        <w:t>夯实统计基层基础、抓好“企业一套表”联网直报、强化数据运行支撑、切实提高数据质量、加强统计研究分析，全面提升服务水平及开展民意调查等工作而发生的支出；专项性项目支出</w:t>
      </w:r>
      <w:r w:rsidR="00934DA0">
        <w:rPr>
          <w:rFonts w:ascii="宋体" w:hAnsi="宋体" w:hint="eastAsia"/>
          <w:sz w:val="32"/>
          <w:szCs w:val="32"/>
        </w:rPr>
        <w:t>80</w:t>
      </w:r>
      <w:r w:rsidRPr="006929DF">
        <w:rPr>
          <w:rFonts w:ascii="宋体" w:hAnsi="宋体" w:hint="eastAsia"/>
          <w:sz w:val="32"/>
          <w:szCs w:val="32"/>
        </w:rPr>
        <w:t>万元，是我单位组织</w:t>
      </w:r>
      <w:r w:rsidR="00934DA0">
        <w:rPr>
          <w:rFonts w:ascii="宋体" w:hAnsi="宋体" w:hint="eastAsia"/>
          <w:sz w:val="32"/>
          <w:szCs w:val="32"/>
        </w:rPr>
        <w:t>开展</w:t>
      </w:r>
      <w:r w:rsidRPr="006929DF">
        <w:rPr>
          <w:rFonts w:ascii="宋体" w:hAnsi="宋体" w:hint="eastAsia"/>
          <w:sz w:val="32"/>
          <w:szCs w:val="32"/>
        </w:rPr>
        <w:t>第三次全国农业普查</w:t>
      </w:r>
      <w:r w:rsidR="00934DA0">
        <w:rPr>
          <w:rFonts w:ascii="宋体" w:hAnsi="宋体" w:hint="eastAsia"/>
          <w:sz w:val="32"/>
          <w:szCs w:val="32"/>
        </w:rPr>
        <w:t>数据归档整理、总结表彰等，实施第四次全国经济普查</w:t>
      </w:r>
      <w:r w:rsidRPr="006929DF">
        <w:rPr>
          <w:rFonts w:ascii="宋体" w:hAnsi="宋体" w:hint="eastAsia"/>
          <w:sz w:val="32"/>
          <w:szCs w:val="32"/>
        </w:rPr>
        <w:t>的专项经费。</w:t>
      </w:r>
    </w:p>
    <w:p w:rsidR="00BB5916" w:rsidRPr="006929DF" w:rsidRDefault="00934DA0" w:rsidP="00BB5916">
      <w:pPr>
        <w:spacing w:line="220" w:lineRule="atLeast"/>
        <w:ind w:firstLineChars="200" w:firstLine="640"/>
        <w:rPr>
          <w:rFonts w:ascii="宋体" w:hAnsi="宋体"/>
          <w:sz w:val="32"/>
          <w:szCs w:val="32"/>
        </w:rPr>
      </w:pPr>
      <w:r>
        <w:rPr>
          <w:rFonts w:ascii="宋体" w:hAnsi="宋体" w:hint="eastAsia"/>
          <w:sz w:val="32"/>
          <w:szCs w:val="32"/>
        </w:rPr>
        <w:t>2017年纳入预算绩效考核的项目有统计基层基础和全国第三次农业普查，财政绩效</w:t>
      </w:r>
      <w:r w:rsidRPr="006929DF">
        <w:rPr>
          <w:rFonts w:ascii="宋体" w:hAnsi="宋体" w:hint="eastAsia"/>
          <w:sz w:val="32"/>
          <w:szCs w:val="32"/>
        </w:rPr>
        <w:t>各项指标评分良好</w:t>
      </w:r>
      <w:r>
        <w:rPr>
          <w:rFonts w:ascii="宋体" w:hAnsi="宋体" w:hint="eastAsia"/>
          <w:sz w:val="32"/>
          <w:szCs w:val="32"/>
        </w:rPr>
        <w:t>。2018年纳入预算绩效考核的项目有全国第三次农业普查和全国第四次经济普查。</w:t>
      </w:r>
    </w:p>
    <w:p w:rsidR="00D9092A" w:rsidRDefault="00D9092A" w:rsidP="00934DA0">
      <w:pPr>
        <w:widowControl/>
        <w:spacing w:line="600" w:lineRule="exact"/>
        <w:ind w:firstLineChars="200" w:firstLine="640"/>
        <w:jc w:val="left"/>
        <w:rPr>
          <w:rFonts w:eastAsia="黑体"/>
          <w:sz w:val="32"/>
          <w:szCs w:val="32"/>
        </w:rPr>
      </w:pPr>
      <w:r>
        <w:rPr>
          <w:rFonts w:ascii="黑体" w:eastAsia="黑体" w:hAnsi="黑体" w:cs="黑体" w:hint="eastAsia"/>
          <w:sz w:val="32"/>
          <w:szCs w:val="32"/>
        </w:rPr>
        <w:t>五、其他重要事项的情况说明</w:t>
      </w:r>
    </w:p>
    <w:p w:rsidR="00E35CBA" w:rsidRPr="006929DF" w:rsidRDefault="00E35CBA" w:rsidP="00E35CBA">
      <w:pPr>
        <w:widowControl/>
        <w:spacing w:line="220" w:lineRule="atLeast"/>
        <w:ind w:firstLine="660"/>
        <w:jc w:val="left"/>
        <w:rPr>
          <w:rFonts w:ascii="宋体" w:hAnsi="宋体"/>
          <w:sz w:val="32"/>
          <w:szCs w:val="32"/>
        </w:rPr>
      </w:pPr>
      <w:r w:rsidRPr="006929DF">
        <w:rPr>
          <w:rFonts w:ascii="宋体" w:hAnsi="宋体" w:hint="eastAsia"/>
          <w:kern w:val="0"/>
          <w:sz w:val="32"/>
          <w:szCs w:val="32"/>
          <w:shd w:val="clear" w:color="auto" w:fill="FFFFFF"/>
        </w:rPr>
        <w:lastRenderedPageBreak/>
        <w:t>1</w:t>
      </w:r>
      <w:r w:rsidRPr="006929DF">
        <w:rPr>
          <w:rFonts w:ascii="宋体" w:hAnsi="宋体" w:cs="仿宋_GB2312" w:hint="eastAsia"/>
          <w:kern w:val="0"/>
          <w:sz w:val="32"/>
          <w:szCs w:val="32"/>
          <w:shd w:val="clear" w:color="auto" w:fill="FFFFFF"/>
        </w:rPr>
        <w:t>、机关运行经费</w:t>
      </w:r>
    </w:p>
    <w:p w:rsidR="00E35CBA" w:rsidRDefault="00E35CBA" w:rsidP="00E35CBA">
      <w:pPr>
        <w:widowControl/>
        <w:spacing w:line="600" w:lineRule="exact"/>
        <w:ind w:firstLine="660"/>
        <w:rPr>
          <w:rFonts w:eastAsia="Times New Roman"/>
          <w:sz w:val="32"/>
          <w:szCs w:val="32"/>
        </w:rPr>
      </w:pPr>
      <w:r>
        <w:rPr>
          <w:rFonts w:ascii="宋体" w:hAnsi="宋体" w:hint="eastAsia"/>
          <w:kern w:val="0"/>
          <w:sz w:val="32"/>
          <w:szCs w:val="32"/>
          <w:shd w:val="clear" w:color="auto" w:fill="FFFFFF"/>
        </w:rPr>
        <w:t>2018</w:t>
      </w:r>
      <w:r w:rsidRPr="006929DF">
        <w:rPr>
          <w:rFonts w:ascii="宋体" w:hAnsi="宋体" w:cs="仿宋_GB2312" w:hint="eastAsia"/>
          <w:kern w:val="0"/>
          <w:sz w:val="32"/>
          <w:szCs w:val="32"/>
          <w:shd w:val="clear" w:color="auto" w:fill="FFFFFF"/>
        </w:rPr>
        <w:t>年局机关运行经费一般公共预算拨款</w:t>
      </w:r>
      <w:r>
        <w:rPr>
          <w:rFonts w:ascii="宋体" w:hAnsi="宋体" w:cs="仿宋_GB2312" w:hint="eastAsia"/>
          <w:kern w:val="0"/>
          <w:sz w:val="32"/>
          <w:szCs w:val="32"/>
          <w:shd w:val="clear" w:color="auto" w:fill="FFFFFF"/>
        </w:rPr>
        <w:t>298.84</w:t>
      </w:r>
      <w:r w:rsidRPr="006929DF">
        <w:rPr>
          <w:rFonts w:ascii="宋体" w:hAnsi="宋体" w:cs="仿宋_GB2312" w:hint="eastAsia"/>
          <w:kern w:val="0"/>
          <w:sz w:val="32"/>
          <w:szCs w:val="32"/>
          <w:shd w:val="clear" w:color="auto" w:fill="FFFFFF"/>
        </w:rPr>
        <w:t>万元，</w:t>
      </w:r>
      <w:r>
        <w:rPr>
          <w:rFonts w:ascii="宋体" w:hAnsi="宋体" w:cs="宋体" w:hint="eastAsia"/>
          <w:sz w:val="32"/>
          <w:szCs w:val="32"/>
        </w:rPr>
        <w:t>比</w:t>
      </w:r>
      <w:r>
        <w:rPr>
          <w:rFonts w:eastAsia="Times New Roman"/>
          <w:sz w:val="32"/>
          <w:szCs w:val="32"/>
        </w:rPr>
        <w:t>201</w:t>
      </w:r>
      <w:r>
        <w:rPr>
          <w:rFonts w:cs="宋体" w:hint="eastAsia"/>
          <w:sz w:val="32"/>
          <w:szCs w:val="32"/>
        </w:rPr>
        <w:t>７</w:t>
      </w:r>
      <w:r>
        <w:rPr>
          <w:rFonts w:ascii="宋体" w:hAnsi="宋体" w:cs="宋体" w:hint="eastAsia"/>
          <w:sz w:val="32"/>
          <w:szCs w:val="32"/>
        </w:rPr>
        <w:t>年预算减少48.56万元，下降14</w:t>
      </w:r>
      <w:r>
        <w:rPr>
          <w:rFonts w:eastAsia="Times New Roman"/>
          <w:sz w:val="32"/>
          <w:szCs w:val="32"/>
        </w:rPr>
        <w:t>%</w:t>
      </w:r>
      <w:r>
        <w:rPr>
          <w:rFonts w:ascii="宋体" w:hAnsi="宋体" w:cs="宋体" w:hint="eastAsia"/>
          <w:sz w:val="32"/>
          <w:szCs w:val="32"/>
        </w:rPr>
        <w:t>。</w:t>
      </w:r>
    </w:p>
    <w:p w:rsidR="00E35CBA" w:rsidRPr="006929DF" w:rsidRDefault="00E35CBA" w:rsidP="00E35CBA">
      <w:pPr>
        <w:widowControl/>
        <w:spacing w:line="220" w:lineRule="atLeast"/>
        <w:ind w:firstLine="660"/>
        <w:jc w:val="left"/>
        <w:rPr>
          <w:rFonts w:ascii="宋体" w:hAnsi="宋体" w:cs="仿宋_GB2312"/>
          <w:kern w:val="0"/>
          <w:sz w:val="32"/>
          <w:szCs w:val="32"/>
          <w:shd w:val="clear" w:color="auto" w:fill="FFFFFF"/>
        </w:rPr>
      </w:pPr>
      <w:r w:rsidRPr="006929DF">
        <w:rPr>
          <w:rFonts w:ascii="宋体" w:hAnsi="宋体" w:hint="eastAsia"/>
          <w:kern w:val="0"/>
          <w:sz w:val="32"/>
          <w:szCs w:val="32"/>
          <w:shd w:val="clear" w:color="auto" w:fill="FFFFFF"/>
        </w:rPr>
        <w:t>2</w:t>
      </w:r>
      <w:r w:rsidRPr="006929DF">
        <w:rPr>
          <w:rFonts w:ascii="宋体" w:hAnsi="宋体" w:cs="仿宋_GB2312" w:hint="eastAsia"/>
          <w:kern w:val="0"/>
          <w:sz w:val="32"/>
          <w:szCs w:val="32"/>
          <w:shd w:val="clear" w:color="auto" w:fill="FFFFFF"/>
        </w:rPr>
        <w:t>、</w:t>
      </w:r>
      <w:r w:rsidRPr="006929DF">
        <w:rPr>
          <w:rFonts w:ascii="宋体" w:hAnsi="宋体" w:hint="eastAsia"/>
          <w:kern w:val="0"/>
          <w:sz w:val="32"/>
          <w:szCs w:val="32"/>
          <w:shd w:val="clear" w:color="auto" w:fill="FFFFFF"/>
        </w:rPr>
        <w:t>“</w:t>
      </w:r>
      <w:r w:rsidRPr="006929DF">
        <w:rPr>
          <w:rFonts w:ascii="宋体" w:hAnsi="宋体" w:cs="仿宋_GB2312" w:hint="eastAsia"/>
          <w:kern w:val="0"/>
          <w:sz w:val="32"/>
          <w:szCs w:val="32"/>
          <w:shd w:val="clear" w:color="auto" w:fill="FFFFFF"/>
        </w:rPr>
        <w:t>三公</w:t>
      </w:r>
      <w:r w:rsidRPr="006929DF">
        <w:rPr>
          <w:rFonts w:ascii="宋体" w:hAnsi="宋体" w:hint="eastAsia"/>
          <w:kern w:val="0"/>
          <w:sz w:val="32"/>
          <w:szCs w:val="32"/>
          <w:shd w:val="clear" w:color="auto" w:fill="FFFFFF"/>
        </w:rPr>
        <w:t>”</w:t>
      </w:r>
      <w:r w:rsidRPr="006929DF">
        <w:rPr>
          <w:rFonts w:ascii="宋体" w:hAnsi="宋体" w:cs="仿宋_GB2312" w:hint="eastAsia"/>
          <w:kern w:val="0"/>
          <w:sz w:val="32"/>
          <w:szCs w:val="32"/>
          <w:shd w:val="clear" w:color="auto" w:fill="FFFFFF"/>
        </w:rPr>
        <w:t>经费预算</w:t>
      </w:r>
    </w:p>
    <w:p w:rsidR="00E35CBA" w:rsidRDefault="00E35CBA" w:rsidP="00002DB7">
      <w:pPr>
        <w:widowControl/>
        <w:spacing w:line="600" w:lineRule="exact"/>
        <w:ind w:firstLine="660"/>
        <w:rPr>
          <w:rFonts w:ascii="宋体" w:hAnsi="宋体"/>
          <w:sz w:val="32"/>
          <w:szCs w:val="32"/>
        </w:rPr>
      </w:pPr>
      <w:r>
        <w:rPr>
          <w:rFonts w:eastAsia="Times New Roman"/>
          <w:sz w:val="32"/>
          <w:szCs w:val="32"/>
        </w:rPr>
        <w:t>201</w:t>
      </w:r>
      <w:r>
        <w:rPr>
          <w:rFonts w:cs="宋体" w:hint="eastAsia"/>
          <w:sz w:val="32"/>
          <w:szCs w:val="32"/>
        </w:rPr>
        <w:t>８</w:t>
      </w:r>
      <w:r>
        <w:rPr>
          <w:rFonts w:ascii="宋体" w:hAnsi="宋体" w:cs="宋体" w:hint="eastAsia"/>
          <w:sz w:val="32"/>
          <w:szCs w:val="32"/>
        </w:rPr>
        <w:t>年</w:t>
      </w:r>
      <w:r>
        <w:rPr>
          <w:rFonts w:eastAsia="Times New Roman"/>
          <w:sz w:val="32"/>
          <w:szCs w:val="32"/>
        </w:rPr>
        <w:t>“</w:t>
      </w:r>
      <w:r>
        <w:rPr>
          <w:rFonts w:ascii="宋体" w:hAnsi="宋体" w:cs="宋体" w:hint="eastAsia"/>
          <w:sz w:val="32"/>
          <w:szCs w:val="32"/>
        </w:rPr>
        <w:t>三公</w:t>
      </w:r>
      <w:r>
        <w:rPr>
          <w:rFonts w:eastAsia="Times New Roman"/>
          <w:sz w:val="32"/>
          <w:szCs w:val="32"/>
        </w:rPr>
        <w:t>”</w:t>
      </w:r>
      <w:r>
        <w:rPr>
          <w:rFonts w:ascii="宋体" w:hAnsi="宋体" w:cs="宋体" w:hint="eastAsia"/>
          <w:sz w:val="32"/>
          <w:szCs w:val="32"/>
        </w:rPr>
        <w:t>经费预算数为</w:t>
      </w:r>
      <w:r w:rsidRPr="00E35CBA">
        <w:rPr>
          <w:rFonts w:eastAsiaTheme="minorEastAsia" w:hint="eastAsia"/>
          <w:sz w:val="32"/>
          <w:szCs w:val="32"/>
        </w:rPr>
        <w:t>25.</w:t>
      </w:r>
      <w:r w:rsidR="00002DB7">
        <w:rPr>
          <w:rFonts w:eastAsiaTheme="minorEastAsia" w:hint="eastAsia"/>
          <w:sz w:val="32"/>
          <w:szCs w:val="32"/>
        </w:rPr>
        <w:t>2</w:t>
      </w:r>
      <w:r>
        <w:rPr>
          <w:rFonts w:ascii="宋体" w:hAnsi="宋体" w:cs="宋体" w:hint="eastAsia"/>
          <w:sz w:val="32"/>
          <w:szCs w:val="32"/>
        </w:rPr>
        <w:t>万元，</w:t>
      </w:r>
      <w:r w:rsidR="00002DB7">
        <w:rPr>
          <w:rFonts w:ascii="宋体" w:hAnsi="宋体" w:cs="宋体" w:hint="eastAsia"/>
          <w:sz w:val="32"/>
          <w:szCs w:val="32"/>
        </w:rPr>
        <w:t>比上年预算减少0.1万元。</w:t>
      </w:r>
      <w:r w:rsidR="00D20556">
        <w:rPr>
          <w:rFonts w:ascii="宋体" w:hAnsi="宋体" w:cs="宋体" w:hint="eastAsia"/>
          <w:sz w:val="32"/>
          <w:szCs w:val="32"/>
        </w:rPr>
        <w:t>其中：</w:t>
      </w:r>
      <w:r>
        <w:rPr>
          <w:rFonts w:ascii="宋体" w:hAnsi="宋体" w:cs="宋体" w:hint="eastAsia"/>
          <w:sz w:val="32"/>
          <w:szCs w:val="32"/>
        </w:rPr>
        <w:t>公务接待费</w:t>
      </w:r>
      <w:r>
        <w:rPr>
          <w:rFonts w:eastAsiaTheme="minorEastAsia" w:hint="eastAsia"/>
          <w:sz w:val="32"/>
          <w:szCs w:val="32"/>
        </w:rPr>
        <w:t>13.2</w:t>
      </w:r>
      <w:r>
        <w:rPr>
          <w:rFonts w:ascii="宋体" w:hAnsi="宋体" w:cs="宋体" w:hint="eastAsia"/>
          <w:sz w:val="32"/>
          <w:szCs w:val="32"/>
        </w:rPr>
        <w:t>万元，</w:t>
      </w:r>
      <w:r w:rsidR="00002DB7">
        <w:rPr>
          <w:rFonts w:ascii="宋体" w:hAnsi="宋体" w:cs="宋体" w:hint="eastAsia"/>
          <w:sz w:val="32"/>
          <w:szCs w:val="32"/>
        </w:rPr>
        <w:t>与上年持平；</w:t>
      </w:r>
      <w:r>
        <w:rPr>
          <w:rFonts w:ascii="宋体" w:hAnsi="宋体" w:cs="宋体" w:hint="eastAsia"/>
          <w:sz w:val="32"/>
          <w:szCs w:val="32"/>
        </w:rPr>
        <w:t>公务用车购置及运行费</w:t>
      </w:r>
      <w:r w:rsidRPr="00E35CBA">
        <w:rPr>
          <w:rFonts w:eastAsiaTheme="minorEastAsia" w:hint="eastAsia"/>
          <w:sz w:val="32"/>
          <w:szCs w:val="32"/>
        </w:rPr>
        <w:t>0</w:t>
      </w:r>
      <w:r>
        <w:rPr>
          <w:rFonts w:ascii="宋体" w:hAnsi="宋体" w:cs="宋体" w:hint="eastAsia"/>
          <w:sz w:val="32"/>
          <w:szCs w:val="32"/>
        </w:rPr>
        <w:t>万元，</w:t>
      </w:r>
      <w:r w:rsidR="00002DB7">
        <w:rPr>
          <w:rFonts w:ascii="宋体" w:hAnsi="宋体" w:cs="宋体" w:hint="eastAsia"/>
          <w:sz w:val="32"/>
          <w:szCs w:val="32"/>
        </w:rPr>
        <w:t>比上年预算减少4.1万元，原因是实行了公车改革，单位无公车；</w:t>
      </w:r>
      <w:r>
        <w:rPr>
          <w:rFonts w:ascii="宋体" w:hAnsi="宋体" w:cs="宋体" w:hint="eastAsia"/>
          <w:sz w:val="32"/>
          <w:szCs w:val="32"/>
        </w:rPr>
        <w:t>因公出国（境）费</w:t>
      </w:r>
      <w:r>
        <w:rPr>
          <w:rFonts w:eastAsiaTheme="minorEastAsia" w:hint="eastAsia"/>
          <w:sz w:val="32"/>
          <w:szCs w:val="32"/>
          <w:u w:val="single"/>
        </w:rPr>
        <w:t>0</w:t>
      </w:r>
      <w:r>
        <w:rPr>
          <w:rFonts w:ascii="宋体" w:hAnsi="宋体" w:cs="宋体" w:hint="eastAsia"/>
          <w:sz w:val="32"/>
          <w:szCs w:val="32"/>
        </w:rPr>
        <w:t>万元</w:t>
      </w:r>
      <w:r w:rsidR="00002DB7">
        <w:rPr>
          <w:rFonts w:ascii="宋体" w:hAnsi="宋体" w:cs="宋体" w:hint="eastAsia"/>
          <w:sz w:val="32"/>
          <w:szCs w:val="32"/>
        </w:rPr>
        <w:t>；会议费12万元，较上年预算增加4万元，主要原因是2018年是第三次全国农业普查的总结表彰和第四次全国经济普查的启动年，会议会有所增加。</w:t>
      </w:r>
    </w:p>
    <w:p w:rsidR="00E35CBA" w:rsidRPr="006929DF" w:rsidRDefault="00E35CBA" w:rsidP="00E35CBA">
      <w:pPr>
        <w:widowControl/>
        <w:spacing w:line="220" w:lineRule="atLeast"/>
        <w:ind w:firstLine="660"/>
        <w:jc w:val="left"/>
        <w:rPr>
          <w:rFonts w:ascii="宋体" w:hAnsi="宋体"/>
          <w:sz w:val="32"/>
          <w:szCs w:val="32"/>
        </w:rPr>
      </w:pPr>
      <w:r w:rsidRPr="006929DF">
        <w:rPr>
          <w:rFonts w:ascii="宋体" w:hAnsi="宋体" w:hint="eastAsia"/>
          <w:kern w:val="0"/>
          <w:sz w:val="32"/>
          <w:szCs w:val="32"/>
          <w:shd w:val="clear" w:color="auto" w:fill="FFFFFF"/>
        </w:rPr>
        <w:t>3</w:t>
      </w:r>
      <w:r w:rsidRPr="006929DF">
        <w:rPr>
          <w:rFonts w:ascii="宋体" w:hAnsi="宋体" w:cs="仿宋_GB2312" w:hint="eastAsia"/>
          <w:kern w:val="0"/>
          <w:sz w:val="32"/>
          <w:szCs w:val="32"/>
          <w:shd w:val="clear" w:color="auto" w:fill="FFFFFF"/>
        </w:rPr>
        <w:t>、政府采购情况</w:t>
      </w:r>
    </w:p>
    <w:p w:rsidR="00E35CBA" w:rsidRPr="006929DF" w:rsidRDefault="00E35CBA" w:rsidP="00E35CBA">
      <w:pPr>
        <w:widowControl/>
        <w:spacing w:line="220" w:lineRule="atLeast"/>
        <w:ind w:firstLine="660"/>
        <w:jc w:val="left"/>
        <w:rPr>
          <w:rFonts w:ascii="宋体" w:hAnsi="宋体"/>
          <w:sz w:val="32"/>
          <w:szCs w:val="32"/>
        </w:rPr>
      </w:pPr>
      <w:r w:rsidRPr="006929DF">
        <w:rPr>
          <w:rFonts w:ascii="宋体" w:hAnsi="宋体" w:hint="eastAsia"/>
          <w:kern w:val="0"/>
          <w:sz w:val="32"/>
          <w:szCs w:val="32"/>
          <w:shd w:val="clear" w:color="auto" w:fill="FFFFFF"/>
        </w:rPr>
        <w:t>2017</w:t>
      </w:r>
      <w:r w:rsidRPr="006929DF">
        <w:rPr>
          <w:rFonts w:ascii="宋体" w:hAnsi="宋体" w:cs="仿宋_GB2312" w:hint="eastAsia"/>
          <w:kern w:val="0"/>
          <w:sz w:val="32"/>
          <w:szCs w:val="32"/>
          <w:shd w:val="clear" w:color="auto" w:fill="FFFFFF"/>
        </w:rPr>
        <w:t>年我单位政府采购预算总额</w:t>
      </w:r>
      <w:r w:rsidR="00002DB7">
        <w:rPr>
          <w:rFonts w:ascii="宋体" w:hAnsi="宋体" w:cs="仿宋_GB2312" w:hint="eastAsia"/>
          <w:kern w:val="0"/>
          <w:sz w:val="32"/>
          <w:szCs w:val="32"/>
          <w:shd w:val="clear" w:color="auto" w:fill="FFFFFF"/>
        </w:rPr>
        <w:t>13.6</w:t>
      </w:r>
      <w:r w:rsidRPr="006929DF">
        <w:rPr>
          <w:rFonts w:ascii="宋体" w:hAnsi="宋体" w:cs="仿宋_GB2312" w:hint="eastAsia"/>
          <w:kern w:val="0"/>
          <w:sz w:val="32"/>
          <w:szCs w:val="32"/>
          <w:shd w:val="clear" w:color="auto" w:fill="FFFFFF"/>
        </w:rPr>
        <w:t>万元，均为政府采购货物预算</w:t>
      </w:r>
      <w:r w:rsidRPr="006929DF">
        <w:rPr>
          <w:rFonts w:ascii="宋体" w:hAnsi="宋体" w:hint="eastAsia"/>
          <w:kern w:val="0"/>
          <w:sz w:val="32"/>
          <w:szCs w:val="32"/>
          <w:shd w:val="clear" w:color="auto" w:fill="FFFFFF"/>
        </w:rPr>
        <w:t>。</w:t>
      </w:r>
    </w:p>
    <w:p w:rsidR="00E35CBA" w:rsidRDefault="00E35CBA" w:rsidP="003E3871">
      <w:pPr>
        <w:widowControl/>
        <w:spacing w:line="600" w:lineRule="exact"/>
        <w:ind w:firstLine="660"/>
        <w:jc w:val="left"/>
        <w:rPr>
          <w:rFonts w:eastAsiaTheme="minorEastAsia"/>
          <w:sz w:val="32"/>
          <w:szCs w:val="32"/>
        </w:rPr>
      </w:pPr>
    </w:p>
    <w:p w:rsidR="00D9092A" w:rsidRDefault="00D9092A" w:rsidP="003E3871">
      <w:pPr>
        <w:widowControl/>
        <w:spacing w:line="600" w:lineRule="exact"/>
        <w:ind w:firstLine="660"/>
        <w:rPr>
          <w:rFonts w:eastAsia="黑体"/>
          <w:sz w:val="32"/>
          <w:szCs w:val="32"/>
        </w:rPr>
      </w:pPr>
      <w:r>
        <w:rPr>
          <w:rFonts w:ascii="黑体" w:eastAsia="黑体" w:hAnsi="黑体" w:cs="黑体" w:hint="eastAsia"/>
          <w:sz w:val="32"/>
          <w:szCs w:val="32"/>
        </w:rPr>
        <w:t>六、名词解释</w:t>
      </w:r>
    </w:p>
    <w:p w:rsidR="00D9092A" w:rsidRDefault="00D9092A" w:rsidP="003E3871">
      <w:pPr>
        <w:widowControl/>
        <w:spacing w:line="600" w:lineRule="exact"/>
        <w:ind w:firstLine="660"/>
        <w:rPr>
          <w:rFonts w:eastAsia="Times New Roman"/>
          <w:sz w:val="32"/>
          <w:szCs w:val="32"/>
        </w:rPr>
      </w:pPr>
      <w:r>
        <w:rPr>
          <w:rFonts w:eastAsia="Times New Roman"/>
          <w:sz w:val="32"/>
          <w:szCs w:val="32"/>
        </w:rPr>
        <w:t>1</w:t>
      </w:r>
      <w:r>
        <w:rPr>
          <w:rFonts w:ascii="宋体" w:hAnsi="宋体" w:cs="宋体" w:hint="eastAsia"/>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rsidR="00D9092A" w:rsidRDefault="00D9092A" w:rsidP="003E3871">
      <w:pPr>
        <w:widowControl/>
        <w:spacing w:line="600" w:lineRule="exact"/>
        <w:ind w:firstLine="660"/>
        <w:rPr>
          <w:rFonts w:eastAsia="Times New Roman"/>
          <w:sz w:val="32"/>
          <w:szCs w:val="32"/>
        </w:rPr>
      </w:pPr>
      <w:r>
        <w:rPr>
          <w:rFonts w:eastAsia="Times New Roman"/>
          <w:sz w:val="32"/>
          <w:szCs w:val="32"/>
        </w:rPr>
        <w:t>2</w:t>
      </w:r>
      <w:r>
        <w:rPr>
          <w:rFonts w:ascii="宋体" w:hAnsi="宋体" w:cs="宋体" w:hint="eastAsia"/>
          <w:sz w:val="32"/>
          <w:szCs w:val="32"/>
        </w:rPr>
        <w:t>、</w:t>
      </w:r>
      <w:r>
        <w:rPr>
          <w:rFonts w:eastAsia="Times New Roman"/>
          <w:sz w:val="32"/>
          <w:szCs w:val="32"/>
        </w:rPr>
        <w:t>“</w:t>
      </w:r>
      <w:r>
        <w:rPr>
          <w:rFonts w:ascii="宋体" w:hAnsi="宋体" w:cs="宋体" w:hint="eastAsia"/>
          <w:sz w:val="32"/>
          <w:szCs w:val="32"/>
        </w:rPr>
        <w:t>三公</w:t>
      </w:r>
      <w:r>
        <w:rPr>
          <w:rFonts w:eastAsia="Times New Roman"/>
          <w:sz w:val="32"/>
          <w:szCs w:val="32"/>
        </w:rPr>
        <w:t>”</w:t>
      </w:r>
      <w:r>
        <w:rPr>
          <w:rFonts w:ascii="宋体" w:hAnsi="宋体" w:cs="宋体" w:hint="eastAsia"/>
          <w:sz w:val="32"/>
          <w:szCs w:val="32"/>
        </w:rPr>
        <w:t>经费：纳入省财政预算管理的</w:t>
      </w:r>
      <w:r>
        <w:rPr>
          <w:rFonts w:eastAsia="Times New Roman"/>
          <w:sz w:val="32"/>
          <w:szCs w:val="32"/>
        </w:rPr>
        <w:t>“</w:t>
      </w:r>
      <w:r>
        <w:rPr>
          <w:rFonts w:ascii="宋体" w:hAnsi="宋体" w:cs="宋体" w:hint="eastAsia"/>
          <w:sz w:val="32"/>
          <w:szCs w:val="32"/>
        </w:rPr>
        <w:t>三公</w:t>
      </w:r>
      <w:r>
        <w:rPr>
          <w:rFonts w:eastAsia="Times New Roman"/>
          <w:sz w:val="32"/>
          <w:szCs w:val="32"/>
        </w:rPr>
        <w:t>“</w:t>
      </w:r>
      <w:r>
        <w:rPr>
          <w:rFonts w:ascii="宋体" w:hAnsi="宋体" w:cs="宋体" w:hint="eastAsia"/>
          <w:sz w:val="32"/>
          <w:szCs w:val="32"/>
        </w:rPr>
        <w:t>经费，是指用一般公共预算拨款安排的公务接待费、公务用车购置及</w:t>
      </w:r>
      <w:r>
        <w:rPr>
          <w:rFonts w:ascii="宋体" w:hAnsi="宋体" w:cs="宋体" w:hint="eastAsia"/>
          <w:sz w:val="32"/>
          <w:szCs w:val="32"/>
        </w:rPr>
        <w:lastRenderedPageBreak/>
        <w:t>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rsidR="00D9092A" w:rsidRDefault="00D9092A" w:rsidP="003E3871">
      <w:pPr>
        <w:widowControl/>
        <w:spacing w:line="600" w:lineRule="exact"/>
        <w:jc w:val="left"/>
        <w:rPr>
          <w:rFonts w:ascii="黑体" w:eastAsia="黑体" w:hAnsi="黑体" w:cs="黑体"/>
          <w:sz w:val="32"/>
          <w:szCs w:val="32"/>
        </w:rPr>
      </w:pPr>
      <w:r>
        <w:rPr>
          <w:rFonts w:ascii="黑体" w:eastAsia="黑体" w:hAnsi="黑体" w:cs="黑体"/>
          <w:sz w:val="32"/>
          <w:szCs w:val="32"/>
        </w:rPr>
        <w:t xml:space="preserve"> </w:t>
      </w:r>
    </w:p>
    <w:p w:rsidR="00D9092A" w:rsidRDefault="00D9092A" w:rsidP="003E3871">
      <w:pPr>
        <w:widowControl/>
        <w:spacing w:line="600" w:lineRule="exact"/>
        <w:jc w:val="left"/>
        <w:rPr>
          <w:rFonts w:ascii="黑体" w:eastAsia="黑体" w:hAnsi="黑体" w:cs="黑体"/>
          <w:sz w:val="32"/>
          <w:szCs w:val="32"/>
        </w:rPr>
      </w:pPr>
      <w:r>
        <w:rPr>
          <w:rFonts w:ascii="黑体" w:eastAsia="黑体" w:hAnsi="黑体" w:cs="黑体"/>
          <w:sz w:val="32"/>
          <w:szCs w:val="32"/>
        </w:rPr>
        <w:t xml:space="preserve"> </w:t>
      </w:r>
    </w:p>
    <w:p w:rsidR="00D9092A" w:rsidRDefault="00D9092A" w:rsidP="003E3871">
      <w:pPr>
        <w:widowControl/>
        <w:spacing w:line="600" w:lineRule="exact"/>
        <w:jc w:val="left"/>
        <w:rPr>
          <w:rFonts w:ascii="黑体" w:eastAsia="黑体" w:hAnsi="黑体" w:cs="黑体"/>
          <w:sz w:val="32"/>
          <w:szCs w:val="32"/>
        </w:rPr>
      </w:pPr>
      <w:r>
        <w:rPr>
          <w:rFonts w:ascii="黑体" w:eastAsia="黑体" w:hAnsi="黑体" w:cs="黑体"/>
          <w:sz w:val="32"/>
          <w:szCs w:val="32"/>
        </w:rPr>
        <w:t xml:space="preserve"> </w:t>
      </w:r>
    </w:p>
    <w:p w:rsidR="00D9092A" w:rsidRDefault="00D9092A"/>
    <w:p w:rsidR="00CC2AC8" w:rsidRDefault="00CC2AC8"/>
    <w:p w:rsidR="00CC2AC8" w:rsidRDefault="00CC2AC8"/>
    <w:p w:rsidR="00CC2AC8" w:rsidRDefault="00CC2AC8"/>
    <w:p w:rsidR="00CC2AC8" w:rsidRDefault="00CC2AC8"/>
    <w:p w:rsidR="00CC2AC8" w:rsidRDefault="00CC2AC8"/>
    <w:p w:rsidR="00CC2AC8" w:rsidRDefault="00CC2AC8"/>
    <w:p w:rsidR="00CC2AC8" w:rsidRDefault="00CC2AC8"/>
    <w:sectPr w:rsidR="00CC2AC8" w:rsidSect="009340D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161A" w:rsidRDefault="0055161A" w:rsidP="00CC2AC8">
      <w:r>
        <w:separator/>
      </w:r>
    </w:p>
  </w:endnote>
  <w:endnote w:type="continuationSeparator" w:id="0">
    <w:p w:rsidR="0055161A" w:rsidRDefault="0055161A" w:rsidP="00CC2AC8">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_GB2312">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161A" w:rsidRDefault="0055161A" w:rsidP="00CC2AC8">
      <w:r>
        <w:separator/>
      </w:r>
    </w:p>
  </w:footnote>
  <w:footnote w:type="continuationSeparator" w:id="0">
    <w:p w:rsidR="0055161A" w:rsidRDefault="0055161A" w:rsidP="00CC2A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8F1AF2"/>
    <w:multiLevelType w:val="hybridMultilevel"/>
    <w:tmpl w:val="73A622B8"/>
    <w:lvl w:ilvl="0" w:tplc="07CC6790">
      <w:start w:val="1"/>
      <w:numFmt w:val="japaneseCounting"/>
      <w:lvlText w:val="%1、"/>
      <w:lvlJc w:val="left"/>
      <w:pPr>
        <w:ind w:left="1280" w:hanging="720"/>
      </w:pPr>
      <w:rPr>
        <w:rFonts w:ascii="宋体" w:eastAsia="宋体" w:hAnsi="宋体" w:cs="Times New Roman" w:hint="default"/>
        <w:b w:val="0"/>
        <w:sz w:val="28"/>
      </w:rPr>
    </w:lvl>
    <w:lvl w:ilvl="1" w:tplc="65E45AEA">
      <w:start w:val="9"/>
      <w:numFmt w:val="decimal"/>
      <w:lvlText w:val="%2、"/>
      <w:lvlJc w:val="left"/>
      <w:pPr>
        <w:ind w:left="2138" w:hanging="720"/>
      </w:pPr>
      <w:rPr>
        <w:rFonts w:hint="default"/>
      </w:r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3CC768B9"/>
    <w:multiLevelType w:val="hybridMultilevel"/>
    <w:tmpl w:val="5E463422"/>
    <w:lvl w:ilvl="0" w:tplc="9DDCAA1C">
      <w:start w:val="1"/>
      <w:numFmt w:val="japaneseCounting"/>
      <w:lvlText w:val="%1、"/>
      <w:lvlJc w:val="left"/>
      <w:pPr>
        <w:ind w:left="862" w:hanging="720"/>
      </w:pPr>
      <w:rPr>
        <w:rFonts w:hint="default"/>
        <w:b w:val="0"/>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E3871"/>
    <w:rsid w:val="00001FD9"/>
    <w:rsid w:val="00002DB7"/>
    <w:rsid w:val="000D7350"/>
    <w:rsid w:val="0020174A"/>
    <w:rsid w:val="002448E7"/>
    <w:rsid w:val="002D16C4"/>
    <w:rsid w:val="003E3871"/>
    <w:rsid w:val="00414B59"/>
    <w:rsid w:val="00435C97"/>
    <w:rsid w:val="00466104"/>
    <w:rsid w:val="0055161A"/>
    <w:rsid w:val="00622553"/>
    <w:rsid w:val="00831482"/>
    <w:rsid w:val="00847955"/>
    <w:rsid w:val="00877026"/>
    <w:rsid w:val="009340DD"/>
    <w:rsid w:val="00934DA0"/>
    <w:rsid w:val="009B6981"/>
    <w:rsid w:val="00A121F9"/>
    <w:rsid w:val="00B3443B"/>
    <w:rsid w:val="00BB5916"/>
    <w:rsid w:val="00C868E7"/>
    <w:rsid w:val="00CC2AC8"/>
    <w:rsid w:val="00CE47C7"/>
    <w:rsid w:val="00D20556"/>
    <w:rsid w:val="00D9092A"/>
    <w:rsid w:val="00DA077F"/>
    <w:rsid w:val="00DB26ED"/>
    <w:rsid w:val="00E35CBA"/>
    <w:rsid w:val="00E827A7"/>
    <w:rsid w:val="00F662A7"/>
    <w:rsid w:val="00FD790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3871"/>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C2A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C2AC8"/>
    <w:rPr>
      <w:rFonts w:ascii="Times New Roman" w:hAnsi="Times New Roman"/>
      <w:sz w:val="18"/>
      <w:szCs w:val="18"/>
    </w:rPr>
  </w:style>
  <w:style w:type="paragraph" w:styleId="a4">
    <w:name w:val="footer"/>
    <w:basedOn w:val="a"/>
    <w:link w:val="Char0"/>
    <w:uiPriority w:val="99"/>
    <w:semiHidden/>
    <w:unhideWhenUsed/>
    <w:rsid w:val="00CC2AC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C2AC8"/>
    <w:rPr>
      <w:rFonts w:ascii="Times New Roman" w:hAnsi="Times New Roman"/>
      <w:sz w:val="18"/>
      <w:szCs w:val="18"/>
    </w:rPr>
  </w:style>
  <w:style w:type="character" w:styleId="a5">
    <w:name w:val="Strong"/>
    <w:basedOn w:val="a0"/>
    <w:uiPriority w:val="22"/>
    <w:qFormat/>
    <w:locked/>
    <w:rsid w:val="00CC2AC8"/>
    <w:rPr>
      <w:b/>
      <w:bCs/>
    </w:rPr>
  </w:style>
  <w:style w:type="paragraph" w:styleId="a6">
    <w:name w:val="Normal (Web)"/>
    <w:basedOn w:val="a"/>
    <w:uiPriority w:val="99"/>
    <w:semiHidden/>
    <w:unhideWhenUsed/>
    <w:rsid w:val="00BB5916"/>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77617488">
      <w:marLeft w:val="0"/>
      <w:marRight w:val="0"/>
      <w:marTop w:val="0"/>
      <w:marBottom w:val="0"/>
      <w:divBdr>
        <w:top w:val="none" w:sz="0" w:space="0" w:color="auto"/>
        <w:left w:val="none" w:sz="0" w:space="0" w:color="auto"/>
        <w:bottom w:val="none" w:sz="0" w:space="0" w:color="auto"/>
        <w:right w:val="none" w:sz="0" w:space="0" w:color="auto"/>
      </w:divBdr>
    </w:div>
    <w:div w:id="2094082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5</Pages>
  <Words>308</Words>
  <Characters>1759</Characters>
  <Application>Microsoft Office Word</Application>
  <DocSecurity>0</DocSecurity>
  <Lines>14</Lines>
  <Paragraphs>4</Paragraphs>
  <ScaleCrop>false</ScaleCrop>
  <Company>czj</Company>
  <LinksUpToDate>false</LinksUpToDate>
  <CharactersWithSpaces>2063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cp:lastPrinted>2017-12-27T00:38:00Z</cp:lastPrinted>
  <dcterms:created xsi:type="dcterms:W3CDTF">2017-12-27T00:31:00Z</dcterms:created>
  <dcterms:modified xsi:type="dcterms:W3CDTF">2018-01-13T14:12:00Z</dcterms:modified>
</cp:coreProperties>
</file>