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B9DF51">
      <w:pPr>
        <w:pStyle w:val="2"/>
        <w:spacing w:before="78" w:beforeLines="25" w:after="78" w:afterLines="25" w:line="500" w:lineRule="exact"/>
        <w:jc w:val="left"/>
        <w:rPr>
          <w:rFonts w:hint="eastAsia" w:ascii="CESI仿宋-GB2312" w:hAnsi="CESI仿宋-GB2312" w:eastAsia="CESI仿宋-GB2312" w:cs="CESI仿宋-GB2312"/>
          <w:b w:val="0"/>
          <w:bCs w:val="0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CESI仿宋-GB2312" w:hAnsi="CESI仿宋-GB2312" w:eastAsia="CESI仿宋-GB2312" w:cs="CESI仿宋-GB2312"/>
          <w:b w:val="0"/>
          <w:bCs w:val="0"/>
          <w:sz w:val="32"/>
          <w:szCs w:val="32"/>
          <w:lang w:eastAsia="zh-CN"/>
        </w:rPr>
        <w:t>附件</w:t>
      </w:r>
    </w:p>
    <w:p w14:paraId="06F785F5">
      <w:pPr>
        <w:pStyle w:val="2"/>
        <w:spacing w:before="78" w:beforeLines="25" w:after="78" w:afterLines="25" w:line="500" w:lineRule="exact"/>
        <w:jc w:val="center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方正小标宋简体"/>
          <w:b w:val="0"/>
          <w:bCs w:val="0"/>
          <w:sz w:val="36"/>
          <w:szCs w:val="36"/>
          <w:lang w:eastAsia="zh-CN"/>
        </w:rPr>
        <w:t>湘乡市</w:t>
      </w:r>
      <w:r>
        <w:rPr>
          <w:rFonts w:hint="eastAsia" w:ascii="方正小标宋简体"/>
          <w:b w:val="0"/>
          <w:bCs w:val="0"/>
          <w:sz w:val="36"/>
          <w:szCs w:val="36"/>
          <w:lang w:val="en-US" w:eastAsia="zh-CN"/>
        </w:rPr>
        <w:t>2025年</w:t>
      </w:r>
      <w:r>
        <w:rPr>
          <w:rFonts w:hint="eastAsia" w:ascii="方正小标宋简体"/>
          <w:b w:val="0"/>
          <w:bCs w:val="0"/>
          <w:sz w:val="36"/>
          <w:szCs w:val="36"/>
          <w:lang w:eastAsia="zh-CN"/>
        </w:rPr>
        <w:t>耕地地力保护</w:t>
      </w:r>
      <w:r>
        <w:rPr>
          <w:rFonts w:ascii="方正小标宋简体"/>
          <w:b w:val="0"/>
          <w:bCs w:val="0"/>
          <w:sz w:val="36"/>
          <w:szCs w:val="36"/>
        </w:rPr>
        <w:t>补贴</w:t>
      </w:r>
      <w:r>
        <w:rPr>
          <w:rFonts w:hint="eastAsia" w:ascii="方正小标宋简体"/>
          <w:b w:val="0"/>
          <w:bCs w:val="0"/>
          <w:sz w:val="36"/>
          <w:szCs w:val="36"/>
          <w:lang w:eastAsia="zh-CN"/>
        </w:rPr>
        <w:t>第</w:t>
      </w:r>
      <w:r>
        <w:rPr>
          <w:rFonts w:hint="eastAsia" w:ascii="方正小标宋简体"/>
          <w:b w:val="0"/>
          <w:bCs w:val="0"/>
          <w:sz w:val="36"/>
          <w:szCs w:val="36"/>
          <w:lang w:val="en-US" w:eastAsia="zh-CN"/>
        </w:rPr>
        <w:t>一</w:t>
      </w:r>
      <w:r>
        <w:rPr>
          <w:rFonts w:hint="eastAsia" w:ascii="方正小标宋简体"/>
          <w:b w:val="0"/>
          <w:bCs w:val="0"/>
          <w:sz w:val="36"/>
          <w:szCs w:val="36"/>
          <w:lang w:eastAsia="zh-CN"/>
        </w:rPr>
        <w:t>批分镇</w:t>
      </w:r>
      <w:r>
        <w:rPr>
          <w:rFonts w:hint="eastAsia" w:ascii="方正小标宋简体"/>
          <w:b w:val="0"/>
          <w:bCs w:val="0"/>
          <w:sz w:val="36"/>
          <w:szCs w:val="36"/>
        </w:rPr>
        <w:t>汇总</w:t>
      </w:r>
      <w:r>
        <w:rPr>
          <w:rFonts w:ascii="方正小标宋简体"/>
          <w:b w:val="0"/>
          <w:bCs w:val="0"/>
          <w:sz w:val="36"/>
          <w:szCs w:val="36"/>
        </w:rPr>
        <w:t>表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                   </w:t>
      </w:r>
      <w:r>
        <w:rPr>
          <w:rFonts w:hint="eastAsia" w:ascii="CESI仿宋-GB2312" w:hAnsi="CESI仿宋-GB2312" w:eastAsia="CESI仿宋-GB2312" w:cs="CESI仿宋-GB2312"/>
          <w:sz w:val="24"/>
          <w:szCs w:val="24"/>
          <w:lang w:val="en-US" w:eastAsia="zh-CN"/>
        </w:rPr>
        <w:t xml:space="preserve">  </w:t>
      </w:r>
    </w:p>
    <w:tbl>
      <w:tblPr>
        <w:tblStyle w:val="3"/>
        <w:tblW w:w="1107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5"/>
        <w:gridCol w:w="1350"/>
        <w:gridCol w:w="1005"/>
        <w:gridCol w:w="1470"/>
        <w:gridCol w:w="1125"/>
        <w:gridCol w:w="1470"/>
        <w:gridCol w:w="4055"/>
      </w:tblGrid>
      <w:tr w14:paraId="5452CE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4F4D1C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序号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2396A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0"/>
                <w:szCs w:val="20"/>
                <w:lang w:eastAsia="zh-CN"/>
              </w:rPr>
              <w:t>乡镇（街道）</w:t>
            </w:r>
          </w:p>
        </w:tc>
        <w:tc>
          <w:tcPr>
            <w:tcW w:w="100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41A8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0"/>
                <w:szCs w:val="20"/>
                <w:lang w:eastAsia="zh-CN"/>
              </w:rPr>
              <w:t>申报户数</w:t>
            </w:r>
          </w:p>
        </w:tc>
        <w:tc>
          <w:tcPr>
            <w:tcW w:w="147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D5A4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0"/>
                <w:szCs w:val="20"/>
                <w:lang w:eastAsia="zh-CN"/>
              </w:rPr>
              <w:t>发放面积（亩）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0477B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0"/>
                <w:szCs w:val="20"/>
              </w:rPr>
              <w:t>发放标准</w:t>
            </w:r>
          </w:p>
          <w:p w14:paraId="145BC55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0"/>
                <w:szCs w:val="20"/>
              </w:rPr>
              <w:t>(元/亩)</w:t>
            </w:r>
          </w:p>
        </w:tc>
        <w:tc>
          <w:tcPr>
            <w:tcW w:w="147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F88EF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0"/>
                <w:szCs w:val="20"/>
              </w:rPr>
              <w:t>发放金额</w:t>
            </w:r>
          </w:p>
          <w:p w14:paraId="5B7FC20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0"/>
                <w:szCs w:val="20"/>
              </w:rPr>
              <w:t>(元)</w:t>
            </w:r>
          </w:p>
        </w:tc>
        <w:tc>
          <w:tcPr>
            <w:tcW w:w="405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68C5B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2"/>
                <w:szCs w:val="22"/>
                <w:lang w:eastAsia="zh-CN"/>
              </w:rPr>
              <w:t>备注</w:t>
            </w:r>
          </w:p>
        </w:tc>
      </w:tr>
      <w:tr w14:paraId="5F5484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AD2628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A12A2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龙洞镇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FFDFB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1771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95C3F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6636.06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5FA3C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2"/>
                <w:szCs w:val="22"/>
                <w:lang w:val="en-US" w:eastAsia="zh-CN"/>
              </w:rPr>
              <w:t>95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40C24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630425.7</w:t>
            </w:r>
          </w:p>
        </w:tc>
        <w:tc>
          <w:tcPr>
            <w:tcW w:w="4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DADCBF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2"/>
                <w:szCs w:val="22"/>
              </w:rPr>
            </w:pPr>
          </w:p>
        </w:tc>
      </w:tr>
      <w:tr w14:paraId="24670C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91DF5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DE5F9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东郊乡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279D4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4498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55D8B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16622.36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E0FF6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2"/>
                <w:szCs w:val="22"/>
                <w:lang w:val="en-US" w:eastAsia="zh-CN"/>
              </w:rPr>
              <w:t>95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6734C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1579124.2</w:t>
            </w:r>
          </w:p>
        </w:tc>
        <w:tc>
          <w:tcPr>
            <w:tcW w:w="4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6F476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2"/>
                <w:szCs w:val="22"/>
              </w:rPr>
            </w:pPr>
          </w:p>
        </w:tc>
      </w:tr>
      <w:tr w14:paraId="7325DB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366B9B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86118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东山街道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C0BDD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1771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3B6A1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5618.95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1DCEC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DEC1D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533800.25</w:t>
            </w:r>
          </w:p>
        </w:tc>
        <w:tc>
          <w:tcPr>
            <w:tcW w:w="4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7A827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2"/>
                <w:szCs w:val="22"/>
              </w:rPr>
            </w:pPr>
          </w:p>
        </w:tc>
      </w:tr>
      <w:tr w14:paraId="5BF67A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A48DC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E2F32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梅桥镇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4F9A9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12001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CF487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35225.03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F4185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2"/>
                <w:szCs w:val="22"/>
                <w:lang w:val="en-US" w:eastAsia="zh-CN"/>
              </w:rPr>
              <w:t>95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AFDFA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3346377.85</w:t>
            </w:r>
          </w:p>
        </w:tc>
        <w:tc>
          <w:tcPr>
            <w:tcW w:w="4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F3F546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2"/>
                <w:szCs w:val="22"/>
              </w:rPr>
            </w:pPr>
          </w:p>
        </w:tc>
      </w:tr>
      <w:tr w14:paraId="36C759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9DE0D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0696A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山枣镇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44CCD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11466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5C5A1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45117.01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2AA69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sz w:val="22"/>
                <w:szCs w:val="22"/>
                <w:lang w:val="en-US" w:eastAsia="zh-CN"/>
              </w:rPr>
              <w:t>95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50039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4286115.95</w:t>
            </w:r>
          </w:p>
        </w:tc>
        <w:tc>
          <w:tcPr>
            <w:tcW w:w="4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10DFED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sz w:val="18"/>
                <w:szCs w:val="18"/>
                <w:lang w:val="en-US" w:eastAsia="zh-CN"/>
              </w:rPr>
              <w:t>虞唐镇1人、2.62亩、248.9元，潭市镇1人、0.54亩、51.3元经阳光审批系统在山枣镇录入</w:t>
            </w:r>
          </w:p>
        </w:tc>
      </w:tr>
      <w:tr w14:paraId="1BA973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1210E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sz w:val="22"/>
                <w:szCs w:val="22"/>
                <w:lang w:val="en-US" w:eastAsia="zh-CN"/>
              </w:rPr>
              <w:t>6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93E30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栗山镇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4F5DF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4335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F8C94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12637.01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0297D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sz w:val="22"/>
                <w:szCs w:val="22"/>
                <w:lang w:val="en-US" w:eastAsia="zh-CN"/>
              </w:rPr>
              <w:t>95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0E91A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1200515.95</w:t>
            </w:r>
          </w:p>
        </w:tc>
        <w:tc>
          <w:tcPr>
            <w:tcW w:w="4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91EBC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sz w:val="18"/>
                <w:szCs w:val="18"/>
                <w:lang w:eastAsia="zh-CN"/>
              </w:rPr>
              <w:t>山枣</w:t>
            </w: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sz w:val="18"/>
                <w:szCs w:val="18"/>
                <w:lang w:val="en-US" w:eastAsia="zh-CN"/>
              </w:rPr>
              <w:t>镇1人、1.93亩、183.35元经阳光审批系统在栗山镇录入</w:t>
            </w:r>
          </w:p>
        </w:tc>
      </w:tr>
      <w:tr w14:paraId="1068A2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AF5DA4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2"/>
                <w:szCs w:val="22"/>
                <w:lang w:val="en-US" w:eastAsia="zh-CN"/>
              </w:rPr>
              <w:t>7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DC4C3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中沙镇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439F7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5598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812B2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12529.79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B1AF4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2"/>
                <w:szCs w:val="22"/>
                <w:lang w:val="en-US" w:eastAsia="zh-CN"/>
              </w:rPr>
              <w:t>95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68EA7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1190330.05</w:t>
            </w:r>
          </w:p>
        </w:tc>
        <w:tc>
          <w:tcPr>
            <w:tcW w:w="4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282D2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</w:rPr>
            </w:pPr>
          </w:p>
        </w:tc>
      </w:tr>
      <w:tr w14:paraId="2F5F33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CC8F7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sz w:val="22"/>
                <w:szCs w:val="22"/>
                <w:lang w:val="en-US" w:eastAsia="zh-CN"/>
              </w:rPr>
              <w:t>8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AB761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虞唐镇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A14F4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8313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70A61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29126.35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893FA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sz w:val="22"/>
                <w:szCs w:val="22"/>
                <w:lang w:val="en-US" w:eastAsia="zh-CN"/>
              </w:rPr>
              <w:t>95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CC6B9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2767003.25</w:t>
            </w:r>
          </w:p>
        </w:tc>
        <w:tc>
          <w:tcPr>
            <w:tcW w:w="4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8B9E3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sz w:val="18"/>
                <w:szCs w:val="18"/>
              </w:rPr>
            </w:pPr>
          </w:p>
        </w:tc>
      </w:tr>
      <w:tr w14:paraId="2D6025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DE2BD6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sz w:val="22"/>
                <w:szCs w:val="22"/>
                <w:lang w:val="en-US" w:eastAsia="zh-CN"/>
              </w:rPr>
              <w:t>9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F52B6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潭市镇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FB625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11323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8721F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32998.83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FE474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sz w:val="22"/>
                <w:szCs w:val="22"/>
                <w:lang w:val="en-US" w:eastAsia="zh-CN"/>
              </w:rPr>
              <w:t>95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3D604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3134888.85</w:t>
            </w:r>
          </w:p>
        </w:tc>
        <w:tc>
          <w:tcPr>
            <w:tcW w:w="4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0DDB3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sz w:val="18"/>
                <w:szCs w:val="18"/>
                <w:lang w:eastAsia="zh-CN"/>
              </w:rPr>
              <w:t>望办</w:t>
            </w: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sz w:val="18"/>
                <w:szCs w:val="18"/>
                <w:lang w:val="en-US" w:eastAsia="zh-CN"/>
              </w:rPr>
              <w:t>1人、3.2亩、304元，月山镇1人、0.55亩、52.25元，新办1人、1.08亩、102.6元经阳光审批系统在潭市镇录入</w:t>
            </w:r>
          </w:p>
        </w:tc>
      </w:tr>
      <w:tr w14:paraId="15BFD9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A610ED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2"/>
                <w:szCs w:val="22"/>
                <w:lang w:val="en-US" w:eastAsia="zh-CN"/>
              </w:rPr>
              <w:t>10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C46F4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棋梓镇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15BEE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9723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21BB8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25953.89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00E83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2"/>
                <w:szCs w:val="22"/>
                <w:lang w:val="en-US" w:eastAsia="zh-CN"/>
              </w:rPr>
              <w:t>95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EFF3D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2465619.55</w:t>
            </w:r>
          </w:p>
        </w:tc>
        <w:tc>
          <w:tcPr>
            <w:tcW w:w="4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77AFF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</w:rPr>
            </w:pPr>
          </w:p>
        </w:tc>
      </w:tr>
      <w:tr w14:paraId="57D95F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AF2364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sz w:val="22"/>
                <w:szCs w:val="22"/>
                <w:lang w:val="en-US" w:eastAsia="zh-CN"/>
              </w:rPr>
              <w:t>11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12A13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毛田镇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84AE7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7374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75D87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14998.07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DFCEF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9DB05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1424816.65</w:t>
            </w:r>
          </w:p>
        </w:tc>
        <w:tc>
          <w:tcPr>
            <w:tcW w:w="4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EA64D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sz w:val="18"/>
                <w:szCs w:val="18"/>
                <w:lang w:eastAsia="zh-CN"/>
              </w:rPr>
              <w:t>望办</w:t>
            </w: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sz w:val="18"/>
                <w:szCs w:val="18"/>
                <w:lang w:val="en-US" w:eastAsia="zh-CN"/>
              </w:rPr>
              <w:t>1人、0.8亩、76元经阳光审批系统在毛田镇录入</w:t>
            </w:r>
          </w:p>
        </w:tc>
      </w:tr>
      <w:tr w14:paraId="4940FC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78E7AA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2"/>
                <w:szCs w:val="22"/>
                <w:lang w:val="en-US" w:eastAsia="zh-CN"/>
              </w:rPr>
              <w:t>12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F8E95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壶天镇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65033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4736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E7959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9980.99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9E4B2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2"/>
                <w:szCs w:val="22"/>
                <w:lang w:val="en-US" w:eastAsia="zh-CN"/>
              </w:rPr>
              <w:t>95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87EBF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948194.05</w:t>
            </w:r>
          </w:p>
        </w:tc>
        <w:tc>
          <w:tcPr>
            <w:tcW w:w="4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9F055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</w:rPr>
            </w:pPr>
          </w:p>
        </w:tc>
      </w:tr>
      <w:tr w14:paraId="18B4EE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6062F1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2"/>
                <w:szCs w:val="22"/>
                <w:lang w:val="en-US" w:eastAsia="zh-CN"/>
              </w:rPr>
              <w:t>13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B4BE3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翻江镇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59A5C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9939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20914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30814.32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3D7FE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2"/>
                <w:szCs w:val="22"/>
                <w:lang w:val="en-US" w:eastAsia="zh-CN"/>
              </w:rPr>
              <w:t>95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FD572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2927360.4</w:t>
            </w:r>
          </w:p>
        </w:tc>
        <w:tc>
          <w:tcPr>
            <w:tcW w:w="4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BF6706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</w:rPr>
            </w:pPr>
          </w:p>
        </w:tc>
      </w:tr>
      <w:tr w14:paraId="031F53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E2B1F2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sz w:val="22"/>
                <w:szCs w:val="22"/>
                <w:lang w:val="en-US" w:eastAsia="zh-CN"/>
              </w:rPr>
              <w:t>14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F3429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金薮乡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CE040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6319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65800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25707.03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103A5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sz w:val="22"/>
                <w:szCs w:val="22"/>
                <w:lang w:val="en-US" w:eastAsia="zh-CN"/>
              </w:rPr>
              <w:t>95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0A661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2442167.85</w:t>
            </w:r>
          </w:p>
        </w:tc>
        <w:tc>
          <w:tcPr>
            <w:tcW w:w="4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82DDC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sz w:val="18"/>
                <w:szCs w:val="18"/>
              </w:rPr>
            </w:pPr>
          </w:p>
        </w:tc>
      </w:tr>
      <w:tr w14:paraId="3CD279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408C0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2"/>
                <w:szCs w:val="22"/>
                <w:lang w:val="en-US" w:eastAsia="zh-CN"/>
              </w:rPr>
              <w:t>15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E74A6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金石镇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B6E06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8032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BBB1B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25313.18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A165E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2"/>
                <w:szCs w:val="22"/>
                <w:lang w:val="en-US" w:eastAsia="zh-CN"/>
              </w:rPr>
              <w:t>95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51A7E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2404752.1</w:t>
            </w:r>
          </w:p>
        </w:tc>
        <w:tc>
          <w:tcPr>
            <w:tcW w:w="4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BDE20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</w:rPr>
            </w:pPr>
          </w:p>
        </w:tc>
      </w:tr>
      <w:tr w14:paraId="692B68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1798A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2"/>
                <w:szCs w:val="22"/>
                <w:lang w:val="en-US" w:eastAsia="zh-CN"/>
              </w:rPr>
              <w:t>16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F8B11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白田镇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0A1D4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11299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45523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36525.98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73552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bottom"/>
              <w:rPr>
                <w:rFonts w:hint="default" w:ascii="CESI仿宋-GB2312" w:hAnsi="CESI仿宋-GB2312" w:eastAsia="CESI仿宋-GB2312" w:cs="CESI仿宋-GB2312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2"/>
                <w:szCs w:val="22"/>
                <w:lang w:val="en-US" w:eastAsia="zh-CN"/>
              </w:rPr>
              <w:t>95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BEF74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3469968.1</w:t>
            </w:r>
          </w:p>
        </w:tc>
        <w:tc>
          <w:tcPr>
            <w:tcW w:w="4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2F6B0F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</w:rPr>
            </w:pPr>
          </w:p>
        </w:tc>
      </w:tr>
      <w:tr w14:paraId="5F22BA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C228F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sz w:val="22"/>
                <w:szCs w:val="22"/>
                <w:lang w:val="en-US" w:eastAsia="zh-CN"/>
              </w:rPr>
              <w:t>17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63C8C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月山镇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61B57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9574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7FE72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31654.84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65EE6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sz w:val="22"/>
                <w:szCs w:val="22"/>
                <w:lang w:val="en-US" w:eastAsia="zh-CN"/>
              </w:rPr>
              <w:t>95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FF446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3007209.8</w:t>
            </w:r>
          </w:p>
        </w:tc>
        <w:tc>
          <w:tcPr>
            <w:tcW w:w="4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8D4B5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sz w:val="18"/>
                <w:szCs w:val="18"/>
                <w:lang w:eastAsia="zh-CN"/>
              </w:rPr>
              <w:t>金薮乡</w:t>
            </w: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sz w:val="18"/>
                <w:szCs w:val="18"/>
                <w:lang w:val="en-US" w:eastAsia="zh-CN"/>
              </w:rPr>
              <w:t>1人、3.1亩、294.5元经阳光审批系统在月山镇录入</w:t>
            </w:r>
          </w:p>
        </w:tc>
      </w:tr>
      <w:tr w14:paraId="4D9098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A95814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2"/>
                <w:szCs w:val="22"/>
                <w:lang w:val="en-US" w:eastAsia="zh-CN"/>
              </w:rPr>
              <w:t>18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CBECB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bottom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泉塘镇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5B93E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12401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B4DCA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44098.63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61434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kern w:val="2"/>
                <w:sz w:val="22"/>
                <w:szCs w:val="22"/>
                <w:lang w:val="en-US" w:eastAsia="zh-CN" w:bidi="ar-SA"/>
              </w:rPr>
              <w:t>95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3C674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4189369.85</w:t>
            </w:r>
          </w:p>
        </w:tc>
        <w:tc>
          <w:tcPr>
            <w:tcW w:w="4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F0420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18"/>
                <w:szCs w:val="18"/>
              </w:rPr>
            </w:pPr>
          </w:p>
        </w:tc>
      </w:tr>
      <w:tr w14:paraId="2F3142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FEAF0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sz w:val="22"/>
                <w:szCs w:val="22"/>
                <w:lang w:val="en-US" w:eastAsia="zh-CN"/>
              </w:rPr>
              <w:t>19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E9B0C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新湘路街道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06442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960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1FF81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/>
                <w:bCs w:val="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1896.52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0659C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/>
                <w:bCs w:val="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kern w:val="2"/>
                <w:sz w:val="22"/>
                <w:szCs w:val="22"/>
                <w:lang w:val="en-US" w:eastAsia="zh-CN" w:bidi="ar-SA"/>
              </w:rPr>
              <w:t>95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5AF85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180169.4</w:t>
            </w:r>
          </w:p>
        </w:tc>
        <w:tc>
          <w:tcPr>
            <w:tcW w:w="4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F69C2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18"/>
                <w:szCs w:val="18"/>
              </w:rPr>
            </w:pPr>
          </w:p>
        </w:tc>
      </w:tr>
      <w:tr w14:paraId="3F01F0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6EB1F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default" w:ascii="CESI仿宋-GB2312" w:hAnsi="CESI仿宋-GB2312" w:eastAsia="CESI仿宋-GB2312" w:cs="CESI仿宋-GB2312"/>
                <w:b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sz w:val="22"/>
                <w:szCs w:val="22"/>
                <w:lang w:val="en-US" w:eastAsia="zh-CN"/>
              </w:rPr>
              <w:t>20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A3069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望春门街道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92D51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455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70F73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769.32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E3474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485D8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73085.4</w:t>
            </w:r>
          </w:p>
        </w:tc>
        <w:tc>
          <w:tcPr>
            <w:tcW w:w="4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32684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18"/>
                <w:szCs w:val="18"/>
              </w:rPr>
            </w:pPr>
          </w:p>
        </w:tc>
      </w:tr>
      <w:tr w14:paraId="1EF69F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CDC301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2"/>
                <w:szCs w:val="22"/>
                <w:lang w:val="en-US" w:eastAsia="zh-CN"/>
              </w:rPr>
              <w:t>21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D1C51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昆仑桥街道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74D99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1942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D05AD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3991.19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1383D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61AC4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379163.05</w:t>
            </w:r>
          </w:p>
        </w:tc>
        <w:tc>
          <w:tcPr>
            <w:tcW w:w="4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96B7F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2"/>
                <w:szCs w:val="22"/>
              </w:rPr>
            </w:pPr>
          </w:p>
        </w:tc>
      </w:tr>
      <w:tr w14:paraId="7C34E1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3C5750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2"/>
                <w:szCs w:val="22"/>
                <w:lang w:val="en-US" w:eastAsia="zh-CN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646BCD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2"/>
                <w:szCs w:val="22"/>
                <w:lang w:eastAsia="zh-CN"/>
              </w:rPr>
              <w:t>汇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2"/>
                <w:szCs w:val="22"/>
                <w:lang w:eastAsia="zh-CN"/>
              </w:rPr>
              <w:t>总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85C21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2"/>
                <w:szCs w:val="22"/>
                <w:lang w:val="en-US" w:eastAsia="zh-CN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2"/>
                <w:szCs w:val="22"/>
                <w:lang w:val="en-US" w:eastAsia="zh-CN"/>
              </w:rPr>
              <w:instrText xml:space="preserve"> = sum(C2:C22) \* MERGEFORMAT </w:instrTex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2"/>
                <w:szCs w:val="22"/>
                <w:lang w:val="en-US" w:eastAsia="zh-CN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2"/>
                <w:szCs w:val="22"/>
                <w:lang w:val="en-US" w:eastAsia="zh-CN"/>
              </w:rPr>
              <w:t>143830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2"/>
                <w:szCs w:val="22"/>
                <w:lang w:val="en-US" w:eastAsia="zh-CN"/>
              </w:rPr>
              <w:fldChar w:fldCharType="end"/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A3DA3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2"/>
                <w:szCs w:val="22"/>
                <w:lang w:val="en-US" w:eastAsia="zh-CN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2"/>
                <w:szCs w:val="22"/>
                <w:lang w:val="en-US" w:eastAsia="zh-CN"/>
              </w:rPr>
              <w:instrText xml:space="preserve"> = sum(D2:D22) \* MERGEFORMAT </w:instrTex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2"/>
                <w:szCs w:val="22"/>
                <w:lang w:val="en-US" w:eastAsia="zh-CN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2"/>
                <w:szCs w:val="22"/>
                <w:lang w:val="en-US" w:eastAsia="zh-CN"/>
              </w:rPr>
              <w:t>448215.35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2"/>
                <w:szCs w:val="22"/>
                <w:lang w:val="en-US" w:eastAsia="zh-CN"/>
              </w:rPr>
              <w:fldChar w:fldCharType="end"/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93E54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2"/>
                <w:szCs w:val="22"/>
                <w:lang w:val="en-US" w:eastAsia="zh-CN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CAF1A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= sum(F2:F22) \* MERGEFORMAT </w:instrTex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2580458.25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4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B2DFE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2"/>
                <w:szCs w:val="22"/>
              </w:rPr>
            </w:pPr>
          </w:p>
        </w:tc>
      </w:tr>
    </w:tbl>
    <w:p w14:paraId="4ABC366D">
      <w:pPr>
        <w:rPr>
          <w:rFonts w:hint="default" w:ascii="CESI仿宋-GB2312" w:hAnsi="CESI仿宋-GB2312" w:eastAsia="CESI仿宋-GB2312" w:cs="CESI仿宋-GB2312"/>
          <w:sz w:val="32"/>
          <w:szCs w:val="32"/>
          <w:lang w:val="en-US" w:eastAsia="zh-CN"/>
        </w:rPr>
      </w:pPr>
    </w:p>
    <w:sectPr>
      <w:pgSz w:w="11906" w:h="16838"/>
      <w:pgMar w:top="10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A4260C42-F066-4448-B3D9-7D286A27AA3E}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  <w:embedRegular r:id="rId2" w:fontKey="{BBBAA732-C374-406B-9B1D-31C51285D2B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1882CC41-A544-4C8A-A4C7-9C6BBEFA509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730B7F"/>
    <w:rsid w:val="07FE35C4"/>
    <w:rsid w:val="1D5F77B4"/>
    <w:rsid w:val="1E682B71"/>
    <w:rsid w:val="3FDF0BE5"/>
    <w:rsid w:val="5E5412C4"/>
    <w:rsid w:val="5FDF7BC8"/>
    <w:rsid w:val="679F29A1"/>
    <w:rsid w:val="77730B7F"/>
    <w:rsid w:val="7EFFDF05"/>
    <w:rsid w:val="DADE7EEF"/>
    <w:rsid w:val="EBEFA2A5"/>
    <w:rsid w:val="F2FBC94D"/>
    <w:rsid w:val="F5BB6B3C"/>
    <w:rsid w:val="FAD7A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9"/>
    <w:pPr>
      <w:keepNext/>
      <w:keepLines/>
      <w:adjustRightInd w:val="0"/>
      <w:snapToGrid w:val="0"/>
      <w:spacing w:line="760" w:lineRule="exact"/>
      <w:jc w:val="center"/>
      <w:outlineLvl w:val="0"/>
    </w:pPr>
    <w:rPr>
      <w:rFonts w:ascii="Times New Roman" w:hAnsi="Times New Roman" w:eastAsia="方正小标宋简体" w:cs="Times New Roman"/>
      <w:bCs/>
      <w:kern w:val="44"/>
      <w:sz w:val="44"/>
      <w:szCs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282</Words>
  <Characters>321</Characters>
  <Lines>0</Lines>
  <Paragraphs>0</Paragraphs>
  <TotalTime>27</TotalTime>
  <ScaleCrop>false</ScaleCrop>
  <LinksUpToDate>false</LinksUpToDate>
  <CharactersWithSpaces>345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2024-01-27T07:07:00Z</dcterms:created>
  <dc:creator>forthgoer</dc:creator>
  <cp:lastModifiedBy>Administrator</cp:lastModifiedBy>
  <cp:lastPrinted>2025-06-24T00:53:26Z</cp:lastPrinted>
  <dcterms:modified xsi:type="dcterms:W3CDTF">2025-06-24T01:19:46Z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4FD867ADE93B4E94BBD7AEACB06216FF_13</vt:lpwstr>
  </property>
  <property fmtid="{D5CDD505-2E9C-101B-9397-08002B2CF9AE}" pid="4" name="KSOTemplateDocerSaveRecord">
    <vt:lpwstr>eyJoZGlkIjoiYmFhZTkwZmQzZmU1ZjU4NzBlYTI4Y2Y4ZTQxN2E4NzIifQ==</vt:lpwstr>
  </property>
</Properties>
</file>