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D0D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044102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湘乡市2025年国家农业调查队双季稻调查队示范片项目</w:t>
      </w:r>
    </w:p>
    <w:p w14:paraId="4BC529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资金汇总表</w:t>
      </w:r>
    </w:p>
    <w:tbl>
      <w:tblPr>
        <w:tblStyle w:val="2"/>
        <w:tblW w:w="8478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285"/>
        <w:gridCol w:w="2464"/>
        <w:gridCol w:w="3957"/>
      </w:tblGrid>
      <w:tr w14:paraId="1FEC8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E108CF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0CBE1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乡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F7B8C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村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83B9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0CF78F0">
            <w:pPr>
              <w:spacing w:beforeLines="0" w:afterLines="0"/>
              <w:jc w:val="center"/>
              <w:rPr>
                <w:rFonts w:hint="eastAsia" w:ascii="Arial" w:hAnsi="Arial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奖补资金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（万元）</w:t>
            </w:r>
          </w:p>
        </w:tc>
      </w:tr>
      <w:tr w14:paraId="14A6D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C92A66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B57BD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东郊乡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30C4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永丰村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DF0195">
            <w:pPr>
              <w:spacing w:beforeLines="0" w:afterLines="0"/>
              <w:jc w:val="center"/>
              <w:rPr>
                <w:rFonts w:hint="default" w:ascii="Arial" w:hAnsi="Arial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4.2</w:t>
            </w:r>
          </w:p>
        </w:tc>
      </w:tr>
      <w:tr w14:paraId="546CB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CBCDAF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48887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东山街道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7EC054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双先村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B5C60B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6</w:t>
            </w:r>
          </w:p>
        </w:tc>
      </w:tr>
      <w:tr w14:paraId="45DA7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3B12D0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AF7CE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梅桥镇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D76B91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龙潭新村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058831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3</w:t>
            </w:r>
          </w:p>
        </w:tc>
      </w:tr>
      <w:tr w14:paraId="22BC7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A6E15E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E8FFD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月山镇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077533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神山庙村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B66B9C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7</w:t>
            </w:r>
          </w:p>
        </w:tc>
      </w:tr>
      <w:tr w14:paraId="5E123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1EBEDC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56C0D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山枣镇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415AB3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良坪村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407E7F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2</w:t>
            </w:r>
          </w:p>
        </w:tc>
      </w:tr>
      <w:tr w14:paraId="3CF07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F487FF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3685E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壶天镇</w:t>
            </w:r>
            <w:bookmarkStart w:id="0" w:name="_GoBack"/>
            <w:bookmarkEnd w:id="0"/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7420E5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潭桥村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D7F819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2</w:t>
            </w:r>
          </w:p>
        </w:tc>
      </w:tr>
      <w:tr w14:paraId="44C75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EF1072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3E814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潭市镇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60CC71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安全村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53F543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6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5</w:t>
            </w:r>
          </w:p>
        </w:tc>
      </w:tr>
      <w:tr w14:paraId="0C5B6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40205B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2A77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白田镇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C86CC0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白田村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73CB2A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2</w:t>
            </w:r>
          </w:p>
        </w:tc>
      </w:tr>
      <w:tr w14:paraId="3383D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39B5AF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22545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育塅乡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0846F2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松岳村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33A5B9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4</w:t>
            </w:r>
          </w:p>
        </w:tc>
      </w:tr>
      <w:tr w14:paraId="629C9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911A215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DED1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东郊乡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9B9E9C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石竹村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18B5C6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4</w:t>
            </w:r>
          </w:p>
        </w:tc>
      </w:tr>
      <w:tr w14:paraId="5428A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05C72E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32C400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泉塘镇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9EA9EB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石狮江村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4ADA65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</w:p>
        </w:tc>
      </w:tr>
      <w:tr w14:paraId="73F0D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AC5053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9384A9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田镇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9078DA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坪花村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990D0B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</w:p>
        </w:tc>
      </w:tr>
      <w:tr w14:paraId="53FAA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48FE61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E22D89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毛田镇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788374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双潭村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9723CA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4</w:t>
            </w:r>
          </w:p>
        </w:tc>
      </w:tr>
      <w:tr w14:paraId="61D23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E9C1BC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9D866E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栗山镇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C7E3A0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栗山村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F6E2BD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5</w:t>
            </w:r>
          </w:p>
        </w:tc>
      </w:tr>
      <w:tr w14:paraId="34BF4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55E155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C26FC5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eastAsia" w:ascii="Arial" w:hAnsi="Arial"/>
                <w:color w:val="000000"/>
                <w:sz w:val="24"/>
                <w:szCs w:val="24"/>
                <w:lang w:eastAsia="zh-CN"/>
              </w:rPr>
              <w:t>金薮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乡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32E0EE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花石村</w:t>
            </w: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6B3B34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Arial" w:hAnsi="Arial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Arial" w:hAnsi="Arial"/>
                <w:color w:val="000000"/>
                <w:sz w:val="24"/>
                <w:szCs w:val="24"/>
              </w:rPr>
              <w:t>2</w:t>
            </w:r>
          </w:p>
        </w:tc>
      </w:tr>
      <w:tr w14:paraId="69FA7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C63C10A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</w:p>
          <w:p w14:paraId="0FD676D7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510F86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A34F58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3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7D2785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</w:p>
          <w:p w14:paraId="736F82C2"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/>
                <w:color w:val="000000"/>
                <w:sz w:val="24"/>
                <w:szCs w:val="24"/>
              </w:rPr>
              <w:t>42</w:t>
            </w:r>
          </w:p>
        </w:tc>
      </w:tr>
    </w:tbl>
    <w:p w14:paraId="696155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E90C91B-1E90-4469-A82B-F3088903704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3A5B5EF-E76A-4741-8BA9-2CA9DE28CE3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499A007-98F4-491E-AF08-718200A60C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24B17"/>
    <w:rsid w:val="357240D1"/>
    <w:rsid w:val="3F6C7F1A"/>
    <w:rsid w:val="5FCA3DC7"/>
    <w:rsid w:val="635D7793"/>
    <w:rsid w:val="67247786"/>
    <w:rsid w:val="7026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76536b44-ebe2-44f7-91b4-f57ae074ee79</errorID>
      <errorWord>查队</errorWord>
      <group>L1_Grammar</group>
      <groupName>语法问题</groupName>
      <ability>L2_Order</ability>
      <abilityName>语序不当</abilityName>
      <candidateList>
        <item>查</item>
      </candidateList>
      <explain>句子可能没有遵循时空、逻辑顺序，或者介词、关联词等位置不当。</explain>
      <paraID>35B41FC7</paraID>
      <start>19</start>
      <end>21</end>
      <status>unmodified</status>
      <modifiedWord/>
      <trackRevisions>false</trackRevisions>
    </reviewItem>
    <reviewItem>
      <errorID>7e85a8f1-e680-40da-9f6a-490411564617</errorID>
      <errorWord>反应</errorWord>
      <group>L1_Word</group>
      <groupName>字词问题</groupName>
      <ability>L2_Typo</ability>
      <abilityName>字词错误</abilityName>
      <candidateList>
        <item>反映</item>
      </candidateList>
      <explain>〈动〉❶反照，比喻把客观事物的实质表现出来：这部小说～了现实的生活和斗争。❷把情况、意见等告诉上级或有关部门：把情况～到县里｜他～的意见值得重视。❸通常指机体接受和回答客观事物影响的活动过程。</explain>
      <paraID>45D22B75</paraID>
      <start>109</start>
      <end>111</end>
      <status>modified</status>
      <modifiedWord>反映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c7ee22a-cfaf-456b-be16-b418e5d898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50</TotalTime>
  <ScaleCrop>false</ScaleCrop>
  <LinksUpToDate>false</LinksUpToDate>
  <CharactersWithSpaces>211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2026-01-23T00:08:00Z</dcterms:created>
  <dc:creator>Administrator</dc:creator>
  <cp:lastModifiedBy>Administrator</cp:lastModifiedBy>
  <cp:lastPrinted>2026-01-23T00:29:00Z</cp:lastPrinted>
  <dcterms:modified xsi:type="dcterms:W3CDTF">2026-02-11T03:25:52Z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eyJoZGlkIjoiOWExY2YwNWQwYTU2MWNkMDcwNDVhNGM0MGIyYjExOGYifQ==</vt:lpwstr>
  </property>
  <property fmtid="{D5CDD505-2E9C-101B-9397-08002B2CF9AE}" pid="4" name="ICV">
    <vt:lpwstr>03F3DDD770B5484D945E26A0DA4DEB80_13</vt:lpwstr>
  </property>
</Properties>
</file>