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58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48C01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年湘乡市“三一工程”项目实施情况表</w:t>
      </w:r>
    </w:p>
    <w:p w14:paraId="2D67B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新宋体" w:hAnsi="新宋体" w:eastAsia="新宋体" w:cs="宋体"/>
          <w:b/>
          <w:bCs/>
          <w:sz w:val="30"/>
          <w:szCs w:val="30"/>
          <w:lang w:val="en-US" w:eastAsia="zh-CN"/>
        </w:rPr>
      </w:pPr>
    </w:p>
    <w:tbl>
      <w:tblPr>
        <w:tblStyle w:val="3"/>
        <w:tblpPr w:leftFromText="180" w:rightFromText="180" w:vertAnchor="page" w:horzAnchor="page" w:tblpX="2841" w:tblpY="2943"/>
        <w:tblOverlap w:val="never"/>
        <w:tblW w:w="1114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1"/>
        <w:gridCol w:w="4717"/>
        <w:gridCol w:w="2284"/>
      </w:tblGrid>
      <w:tr w14:paraId="3D48C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83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乡镇、村</w:t>
            </w:r>
          </w:p>
        </w:tc>
        <w:tc>
          <w:tcPr>
            <w:tcW w:w="4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BE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主体名称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00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示范面积（亩）</w:t>
            </w:r>
          </w:p>
        </w:tc>
      </w:tr>
      <w:tr w14:paraId="55440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3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泉塘镇青山村</w:t>
            </w:r>
          </w:p>
        </w:tc>
        <w:tc>
          <w:tcPr>
            <w:tcW w:w="47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8B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湘乡市安泽家庭农场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7E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980</w:t>
            </w:r>
          </w:p>
        </w:tc>
      </w:tr>
      <w:tr w14:paraId="2DF16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8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潭市镇大坪村</w:t>
            </w:r>
          </w:p>
        </w:tc>
        <w:tc>
          <w:tcPr>
            <w:tcW w:w="4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8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湘乡市承启农机服务专业合作社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35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1160</w:t>
            </w:r>
          </w:p>
        </w:tc>
      </w:tr>
      <w:tr w14:paraId="40873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D6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30"/>
                <w:szCs w:val="30"/>
                <w:lang w:val="en-US" w:eastAsia="zh-CN" w:bidi="ar-SA"/>
              </w:rPr>
              <w:t>昆仑桥街道城南村</w:t>
            </w:r>
          </w:p>
        </w:tc>
        <w:tc>
          <w:tcPr>
            <w:tcW w:w="4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79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湘乡市全农农机服务专业合作社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8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584</w:t>
            </w:r>
          </w:p>
        </w:tc>
      </w:tr>
      <w:tr w14:paraId="2E45B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8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白田镇长江村</w:t>
            </w:r>
          </w:p>
        </w:tc>
        <w:tc>
          <w:tcPr>
            <w:tcW w:w="4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A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湘乡市端林家庭农场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D5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821</w:t>
            </w:r>
          </w:p>
        </w:tc>
      </w:tr>
      <w:tr w14:paraId="0DB19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56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合计：</w:t>
            </w:r>
          </w:p>
        </w:tc>
        <w:tc>
          <w:tcPr>
            <w:tcW w:w="4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D0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FA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instrText xml:space="preserve"> = sum(C2:C5) \* MERGEFORMAT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3545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fldChar w:fldCharType="end"/>
            </w:r>
          </w:p>
        </w:tc>
      </w:tr>
    </w:tbl>
    <w:p w14:paraId="478BE347">
      <w:pPr>
        <w:pStyle w:val="2"/>
        <w:rPr>
          <w:rFonts w:hint="default" w:ascii="新宋体" w:hAnsi="新宋体" w:eastAsia="新宋体" w:cs="宋体"/>
          <w:b/>
          <w:bCs/>
          <w:sz w:val="30"/>
          <w:szCs w:val="30"/>
          <w:lang w:val="en-US" w:eastAsia="zh-CN"/>
        </w:rPr>
      </w:pPr>
    </w:p>
    <w:p w14:paraId="1431A607">
      <w:pPr>
        <w:pStyle w:val="2"/>
        <w:rPr>
          <w:rFonts w:hint="default" w:ascii="新宋体" w:hAnsi="新宋体" w:eastAsia="新宋体" w:cs="宋体"/>
          <w:b/>
          <w:bCs/>
          <w:sz w:val="30"/>
          <w:szCs w:val="30"/>
          <w:lang w:val="en-US" w:eastAsia="zh-CN"/>
        </w:rPr>
      </w:pPr>
    </w:p>
    <w:p w14:paraId="024431CB">
      <w:pPr>
        <w:pStyle w:val="2"/>
        <w:rPr>
          <w:rFonts w:hint="default" w:ascii="新宋体" w:hAnsi="新宋体" w:eastAsia="新宋体" w:cs="宋体"/>
          <w:b/>
          <w:bCs/>
          <w:sz w:val="30"/>
          <w:szCs w:val="30"/>
          <w:lang w:val="en-US" w:eastAsia="zh-CN"/>
        </w:rPr>
      </w:pPr>
    </w:p>
    <w:p w14:paraId="1EC2694E"/>
    <w:p w14:paraId="749BD8B3"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D48C1"/>
    <w:rsid w:val="0C6F3DEA"/>
    <w:rsid w:val="10EE4767"/>
    <w:rsid w:val="24A65715"/>
    <w:rsid w:val="2B484EA6"/>
    <w:rsid w:val="3F287DC8"/>
    <w:rsid w:val="45B051F9"/>
    <w:rsid w:val="4A5C3789"/>
    <w:rsid w:val="5F453C07"/>
    <w:rsid w:val="6B855485"/>
    <w:rsid w:val="6EAD542B"/>
    <w:rsid w:val="6FE20FDA"/>
    <w:rsid w:val="70AE132B"/>
    <w:rsid w:val="7439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unhideWhenUsed/>
    <w:qFormat/>
    <w:uiPriority w:val="99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128</Characters>
  <Lines>0</Lines>
  <Paragraphs>0</Paragraphs>
  <TotalTime>0</TotalTime>
  <ScaleCrop>false</ScaleCrop>
  <LinksUpToDate>false</LinksUpToDate>
  <CharactersWithSpaces>128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2022-09-02T07:08:00Z</dcterms:created>
  <dc:creator>Administrator</dc:creator>
  <cp:lastModifiedBy>Administrator</cp:lastModifiedBy>
  <cp:lastPrinted>2025-12-07T02:31:00Z</cp:lastPrinted>
  <dcterms:modified xsi:type="dcterms:W3CDTF">2025-12-10T07:42:59Z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284AEFE444B84AF087A657D230A17FE6_13</vt:lpwstr>
  </property>
  <property fmtid="{D5CDD505-2E9C-101B-9397-08002B2CF9AE}" pid="4" name="KSOTemplateDocerSaveRecord">
    <vt:lpwstr>eyJoZGlkIjoiOWExY2YwNWQwYTU2MWNkMDcwNDVhNGM0MGIyYjExOGYifQ==</vt:lpwstr>
  </property>
</Properties>
</file>