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4D54" w:rsidRDefault="00EE1CC4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泉塘镇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2024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稻谷目标价格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补贴（第一批）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汇总表</w:t>
      </w:r>
    </w:p>
    <w:p w:rsidR="00EE1CC4" w:rsidRDefault="00EE1CC4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EE1CC4" w:rsidRDefault="00EE1CC4">
      <w:pPr>
        <w:jc w:val="center"/>
        <w:rPr>
          <w:rFonts w:ascii="CESI仿宋-GB2312" w:eastAsia="CESI仿宋-GB2312" w:hAnsi="CESI仿宋-GB2312" w:cs="CESI仿宋-GB2312" w:hint="eastAsia"/>
          <w:b/>
          <w:bCs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6"/>
        <w:gridCol w:w="941"/>
        <w:gridCol w:w="1432"/>
        <w:gridCol w:w="1227"/>
        <w:gridCol w:w="1650"/>
        <w:gridCol w:w="4976"/>
      </w:tblGrid>
      <w:tr w:rsidR="00D24D54">
        <w:trPr>
          <w:trHeight w:val="500"/>
          <w:jc w:val="center"/>
        </w:trPr>
        <w:tc>
          <w:tcPr>
            <w:tcW w:w="1476" w:type="dxa"/>
            <w:shd w:val="clear" w:color="auto" w:fill="auto"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乡镇（街道）</w:t>
            </w:r>
          </w:p>
        </w:tc>
        <w:tc>
          <w:tcPr>
            <w:tcW w:w="941" w:type="dxa"/>
            <w:shd w:val="clear" w:color="auto" w:fill="auto"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补贴</w:t>
            </w: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人次</w:t>
            </w:r>
          </w:p>
        </w:tc>
        <w:tc>
          <w:tcPr>
            <w:tcW w:w="1432" w:type="dxa"/>
            <w:shd w:val="clear" w:color="auto" w:fill="auto"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sz w:val="22"/>
                <w:szCs w:val="22"/>
              </w:rPr>
              <w:t>补贴标准（元</w:t>
            </w:r>
            <w:r>
              <w:rPr>
                <w:rFonts w:asciiTheme="minorEastAsia" w:hAnsiTheme="minorEastAsia" w:cstheme="minorEastAsia" w:hint="eastAsia"/>
                <w:sz w:val="22"/>
                <w:szCs w:val="22"/>
              </w:rPr>
              <w:t>/</w:t>
            </w:r>
            <w:r>
              <w:rPr>
                <w:rFonts w:asciiTheme="minorEastAsia" w:hAnsiTheme="minorEastAsia" w:cstheme="minorEastAsia" w:hint="eastAsia"/>
                <w:sz w:val="22"/>
                <w:szCs w:val="22"/>
              </w:rPr>
              <w:t>亩</w:t>
            </w:r>
            <w:r>
              <w:rPr>
                <w:rFonts w:asciiTheme="minorEastAsia" w:hAnsiTheme="minorEastAsia" w:cstheme="minorEastAsia" w:hint="eastAsia"/>
                <w:sz w:val="22"/>
                <w:szCs w:val="22"/>
              </w:rPr>
              <w:t>/</w:t>
            </w:r>
            <w:r>
              <w:rPr>
                <w:rFonts w:asciiTheme="minorEastAsia" w:hAnsiTheme="minorEastAsia" w:cstheme="minorEastAsia" w:hint="eastAsia"/>
                <w:sz w:val="22"/>
                <w:szCs w:val="22"/>
              </w:rPr>
              <w:t>季</w:t>
            </w:r>
            <w:r>
              <w:rPr>
                <w:rFonts w:asciiTheme="minorEastAsia" w:hAnsiTheme="minorEastAsia" w:cstheme="minorEastAsia" w:hint="eastAsia"/>
                <w:sz w:val="22"/>
                <w:szCs w:val="22"/>
              </w:rPr>
              <w:t>）</w:t>
            </w:r>
          </w:p>
        </w:tc>
        <w:tc>
          <w:tcPr>
            <w:tcW w:w="1227" w:type="dxa"/>
            <w:shd w:val="clear" w:color="auto" w:fill="auto"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补贴总面积（亩）</w:t>
            </w:r>
          </w:p>
        </w:tc>
        <w:tc>
          <w:tcPr>
            <w:tcW w:w="1650" w:type="dxa"/>
            <w:shd w:val="clear" w:color="auto" w:fill="auto"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补贴总金额</w:t>
            </w:r>
          </w:p>
        </w:tc>
        <w:tc>
          <w:tcPr>
            <w:tcW w:w="4976" w:type="dxa"/>
            <w:shd w:val="clear" w:color="auto" w:fill="auto"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D24D54">
        <w:trPr>
          <w:trHeight w:hRule="exact" w:val="454"/>
          <w:jc w:val="center"/>
        </w:trPr>
        <w:tc>
          <w:tcPr>
            <w:tcW w:w="1476" w:type="dxa"/>
            <w:shd w:val="clear" w:color="auto" w:fill="auto"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泉塘镇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2897.5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D24D5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86925</w:t>
            </w:r>
          </w:p>
        </w:tc>
        <w:tc>
          <w:tcPr>
            <w:tcW w:w="4976" w:type="dxa"/>
            <w:shd w:val="clear" w:color="auto" w:fill="auto"/>
            <w:noWrap/>
            <w:vAlign w:val="center"/>
          </w:tcPr>
          <w:p w:rsidR="00D24D54" w:rsidRDefault="00D24D54"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  <w:lang w:bidi="ar"/>
              </w:rPr>
            </w:pPr>
          </w:p>
        </w:tc>
      </w:tr>
      <w:tr w:rsidR="00EE1CC4">
        <w:trPr>
          <w:trHeight w:hRule="exact" w:val="454"/>
          <w:jc w:val="center"/>
        </w:trPr>
        <w:tc>
          <w:tcPr>
            <w:tcW w:w="1476" w:type="dxa"/>
            <w:shd w:val="clear" w:color="auto" w:fill="auto"/>
            <w:vAlign w:val="center"/>
          </w:tcPr>
          <w:p w:rsidR="00EE1CC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</w:pPr>
            <w:bookmarkStart w:id="0" w:name="_GoBack"/>
            <w:bookmarkEnd w:id="0"/>
          </w:p>
        </w:tc>
        <w:tc>
          <w:tcPr>
            <w:tcW w:w="941" w:type="dxa"/>
            <w:shd w:val="clear" w:color="auto" w:fill="auto"/>
            <w:noWrap/>
            <w:vAlign w:val="center"/>
          </w:tcPr>
          <w:p w:rsidR="00EE1CC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EE1CC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27" w:type="dxa"/>
            <w:shd w:val="clear" w:color="auto" w:fill="auto"/>
            <w:noWrap/>
            <w:vAlign w:val="center"/>
          </w:tcPr>
          <w:p w:rsidR="00EE1CC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EE1CC4" w:rsidRDefault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4976" w:type="dxa"/>
            <w:shd w:val="clear" w:color="auto" w:fill="auto"/>
            <w:noWrap/>
            <w:vAlign w:val="center"/>
          </w:tcPr>
          <w:p w:rsidR="00EE1CC4" w:rsidRDefault="00EE1CC4"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  <w:lang w:bidi="ar"/>
              </w:rPr>
            </w:pPr>
          </w:p>
        </w:tc>
      </w:tr>
      <w:tr w:rsidR="00EE1CC4">
        <w:trPr>
          <w:trHeight w:hRule="exact" w:val="454"/>
          <w:jc w:val="center"/>
        </w:trPr>
        <w:tc>
          <w:tcPr>
            <w:tcW w:w="1476" w:type="dxa"/>
            <w:shd w:val="clear" w:color="auto" w:fill="auto"/>
            <w:vAlign w:val="center"/>
          </w:tcPr>
          <w:p w:rsidR="00EE1CC4" w:rsidRDefault="00EE1CC4" w:rsidP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  <w:lang w:bidi="ar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合  计</w:t>
            </w:r>
          </w:p>
        </w:tc>
        <w:tc>
          <w:tcPr>
            <w:tcW w:w="941" w:type="dxa"/>
            <w:shd w:val="clear" w:color="auto" w:fill="auto"/>
            <w:noWrap/>
            <w:vAlign w:val="center"/>
          </w:tcPr>
          <w:p w:rsidR="00EE1CC4" w:rsidRDefault="00EE1CC4" w:rsidP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162</w:t>
            </w:r>
          </w:p>
        </w:tc>
        <w:tc>
          <w:tcPr>
            <w:tcW w:w="1432" w:type="dxa"/>
            <w:shd w:val="clear" w:color="auto" w:fill="auto"/>
            <w:noWrap/>
            <w:vAlign w:val="center"/>
          </w:tcPr>
          <w:p w:rsidR="00EE1CC4" w:rsidRDefault="00EE1CC4" w:rsidP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1227" w:type="dxa"/>
            <w:shd w:val="clear" w:color="auto" w:fill="auto"/>
            <w:noWrap/>
            <w:vAlign w:val="center"/>
          </w:tcPr>
          <w:p w:rsidR="00EE1CC4" w:rsidRDefault="00EE1CC4" w:rsidP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2897.5</w:t>
            </w:r>
          </w:p>
        </w:tc>
        <w:tc>
          <w:tcPr>
            <w:tcW w:w="1650" w:type="dxa"/>
            <w:shd w:val="clear" w:color="auto" w:fill="auto"/>
            <w:noWrap/>
            <w:vAlign w:val="center"/>
          </w:tcPr>
          <w:p w:rsidR="00EE1CC4" w:rsidRDefault="00EE1CC4" w:rsidP="00EE1CC4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 w:val="22"/>
                <w:szCs w:val="22"/>
              </w:rPr>
            </w:pPr>
            <w:r>
              <w:rPr>
                <w:rFonts w:asciiTheme="minorEastAsia" w:hAnsiTheme="minorEastAsia" w:cstheme="minorEastAsia" w:hint="eastAsia"/>
                <w:kern w:val="0"/>
                <w:sz w:val="22"/>
                <w:szCs w:val="22"/>
                <w:lang w:bidi="ar"/>
              </w:rPr>
              <w:t>86925</w:t>
            </w:r>
          </w:p>
        </w:tc>
        <w:tc>
          <w:tcPr>
            <w:tcW w:w="4976" w:type="dxa"/>
            <w:shd w:val="clear" w:color="auto" w:fill="auto"/>
            <w:noWrap/>
            <w:vAlign w:val="center"/>
          </w:tcPr>
          <w:p w:rsidR="00EE1CC4" w:rsidRDefault="00EE1CC4" w:rsidP="00EE1CC4">
            <w:pPr>
              <w:widowControl/>
              <w:spacing w:line="280" w:lineRule="exact"/>
              <w:jc w:val="center"/>
              <w:textAlignment w:val="center"/>
              <w:rPr>
                <w:rFonts w:asciiTheme="minorEastAsia" w:hAnsiTheme="minorEastAsia" w:cstheme="minorEastAsia"/>
                <w:kern w:val="0"/>
                <w:sz w:val="22"/>
                <w:szCs w:val="22"/>
                <w:lang w:bidi="ar"/>
              </w:rPr>
            </w:pPr>
          </w:p>
        </w:tc>
      </w:tr>
    </w:tbl>
    <w:p w:rsidR="00D24D54" w:rsidRDefault="00D24D54">
      <w:pPr>
        <w:jc w:val="center"/>
        <w:rPr>
          <w:rFonts w:ascii="CESI仿宋-GB2312" w:eastAsia="CESI仿宋-GB2312" w:hAnsi="CESI仿宋-GB2312" w:cs="CESI仿宋-GB2312"/>
          <w:b/>
          <w:bCs/>
          <w:sz w:val="36"/>
          <w:szCs w:val="36"/>
        </w:rPr>
      </w:pPr>
    </w:p>
    <w:sectPr w:rsidR="00D24D5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微软雅黑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charset w:val="86"/>
    <w:family w:val="auto"/>
    <w:pitch w:val="default"/>
    <w:sig w:usb0="00000000" w:usb1="184F6CFA" w:usb2="00000012" w:usb3="00000000" w:csb0="00040001" w:csb1="00000000"/>
  </w:font>
  <w:font w:name="CESI仿宋-GB2312">
    <w:altName w:val="Microsoft YaHei UI"/>
    <w:charset w:val="86"/>
    <w:family w:val="auto"/>
    <w:pitch w:val="default"/>
    <w:sig w:usb0="00000000" w:usb1="084F6CF8" w:usb2="00000010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EB8C82"/>
    <w:rsid w:val="FDEB8C82"/>
    <w:rsid w:val="FFD74D97"/>
    <w:rsid w:val="00D24D54"/>
    <w:rsid w:val="00EE1CC4"/>
    <w:rsid w:val="3FC8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D77C47C"/>
  <w15:docId w15:val="{1A17CE71-ECD0-4E81-9A33-70F2F067E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forthgoer</dc:creator>
  <cp:lastModifiedBy>Administrator</cp:lastModifiedBy>
  <cp:revision>3</cp:revision>
  <dcterms:created xsi:type="dcterms:W3CDTF">2024-10-25T22:47:00Z</dcterms:created>
  <dcterms:modified xsi:type="dcterms:W3CDTF">2024-10-31T00:10:00Z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41C1AE1A92161765173F1B6773E4FF29</vt:lpwstr>
  </property>
</Properties>
</file>