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方正仿宋_GBK"/>
          <w:sz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宋体" w:hAnsi="宋体" w:eastAsia="方正仿宋_GBK"/>
          <w:sz w:val="32"/>
        </w:rPr>
      </w:pPr>
      <w:r>
        <w:rPr>
          <w:rFonts w:hint="eastAsia" w:ascii="方正小标宋简体" w:hAnsi="方正小标宋简体" w:eastAsia="方正小标宋简体" w:cs="方正小标宋简体"/>
          <w:sz w:val="44"/>
          <w:szCs w:val="44"/>
          <w:lang w:eastAsia="zh-CN"/>
        </w:rPr>
        <w:t>湘乡市</w:t>
      </w:r>
      <w:r>
        <w:rPr>
          <w:rFonts w:hint="eastAsia" w:ascii="方正小标宋简体" w:hAnsi="方正小标宋简体" w:eastAsia="方正小标宋简体" w:cs="方正小标宋简体"/>
          <w:sz w:val="44"/>
          <w:szCs w:val="44"/>
        </w:rPr>
        <w:t>人民政府行政复议工作规则</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宋体" w:hAnsi="宋体" w:eastAsia="方正仿宋_GBK"/>
          <w:sz w:val="32"/>
        </w:rPr>
      </w:pPr>
      <w:r>
        <w:rPr>
          <w:rFonts w:hint="eastAsia" w:ascii="宋体" w:hAnsi="宋体" w:eastAsia="方正仿宋_GBK"/>
          <w:sz w:val="32"/>
        </w:rPr>
        <w:t>（征求意见稿）</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center"/>
        <w:textAlignment w:val="auto"/>
        <w:rPr>
          <w:rFonts w:hint="eastAsia" w:ascii="宋体" w:hAnsi="宋体" w:eastAsia="方正仿宋_GBK"/>
          <w:sz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rPr>
      </w:pPr>
      <w:r>
        <w:rPr>
          <w:rFonts w:hint="eastAsia" w:ascii="宋体" w:hAnsi="宋体" w:eastAsia="方正仿宋_GBK"/>
          <w:sz w:val="32"/>
        </w:rPr>
        <w:t>第一条</w:t>
      </w:r>
      <w:r>
        <w:rPr>
          <w:rFonts w:hint="eastAsia" w:ascii="宋体" w:hAnsi="宋体" w:eastAsia="方正仿宋_GBK"/>
          <w:sz w:val="32"/>
          <w:lang w:val="en-US" w:eastAsia="zh-CN"/>
        </w:rPr>
        <w:t xml:space="preserve">  </w:t>
      </w:r>
      <w:r>
        <w:rPr>
          <w:rFonts w:hint="eastAsia" w:ascii="宋体" w:hAnsi="宋体" w:eastAsia="方正仿宋_GBK"/>
          <w:sz w:val="32"/>
        </w:rPr>
        <w:t>为规范</w:t>
      </w:r>
      <w:r>
        <w:rPr>
          <w:rFonts w:hint="eastAsia" w:ascii="宋体" w:hAnsi="宋体" w:eastAsia="方正仿宋_GBK"/>
          <w:sz w:val="32"/>
          <w:lang w:eastAsia="zh-CN"/>
        </w:rPr>
        <w:t>市</w:t>
      </w:r>
      <w:r>
        <w:rPr>
          <w:rFonts w:hint="eastAsia" w:ascii="宋体" w:hAnsi="宋体" w:eastAsia="方正仿宋_GBK"/>
          <w:sz w:val="32"/>
        </w:rPr>
        <w:t>人民政府的行政复议工作，根据《中华人民共和国行政复议法》《中华人民共和国行政复议法实施条例》等有关规定，结合工作实际，制定本规则。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rPr>
      </w:pPr>
      <w:r>
        <w:rPr>
          <w:rFonts w:hint="eastAsia" w:ascii="宋体" w:hAnsi="宋体" w:eastAsia="方正仿宋_GBK"/>
          <w:sz w:val="32"/>
        </w:rPr>
        <w:t>第二条</w:t>
      </w:r>
      <w:r>
        <w:rPr>
          <w:rFonts w:hint="eastAsia" w:ascii="宋体" w:hAnsi="宋体" w:eastAsia="方正仿宋_GBK"/>
          <w:sz w:val="32"/>
          <w:lang w:val="en-US" w:eastAsia="zh-CN"/>
        </w:rPr>
        <w:t xml:space="preserve">  </w:t>
      </w:r>
      <w:r>
        <w:rPr>
          <w:rFonts w:hint="eastAsia" w:ascii="宋体" w:hAnsi="宋体" w:eastAsia="方正仿宋_GBK"/>
          <w:sz w:val="32"/>
        </w:rPr>
        <w:t>公民、法人或者其他组织向</w:t>
      </w:r>
      <w:r>
        <w:rPr>
          <w:rFonts w:hint="eastAsia" w:ascii="宋体" w:hAnsi="宋体" w:eastAsia="方正仿宋_GBK"/>
          <w:sz w:val="32"/>
          <w:lang w:eastAsia="zh-CN"/>
        </w:rPr>
        <w:t>市</w:t>
      </w:r>
      <w:r>
        <w:rPr>
          <w:rFonts w:hint="eastAsia" w:ascii="宋体" w:hAnsi="宋体" w:eastAsia="方正仿宋_GBK"/>
          <w:sz w:val="32"/>
        </w:rPr>
        <w:t>人民政府申请行政复议，</w:t>
      </w:r>
      <w:r>
        <w:rPr>
          <w:rFonts w:hint="eastAsia" w:ascii="宋体" w:hAnsi="宋体" w:eastAsia="方正仿宋_GBK"/>
          <w:sz w:val="32"/>
          <w:lang w:eastAsia="zh-CN"/>
        </w:rPr>
        <w:t>市</w:t>
      </w:r>
      <w:r>
        <w:rPr>
          <w:rFonts w:hint="eastAsia" w:ascii="宋体" w:hAnsi="宋体" w:eastAsia="方正仿宋_GBK"/>
          <w:sz w:val="32"/>
        </w:rPr>
        <w:t>人民政府受理、审理行政复议案件和作出行政复议决定，适用本规则。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rPr>
      </w:pPr>
      <w:r>
        <w:rPr>
          <w:rFonts w:hint="eastAsia" w:ascii="宋体" w:hAnsi="宋体" w:eastAsia="方正仿宋_GBK"/>
          <w:sz w:val="32"/>
          <w:lang w:eastAsia="zh-CN"/>
        </w:rPr>
        <w:t>第三条</w:t>
      </w:r>
      <w:r>
        <w:rPr>
          <w:rFonts w:hint="eastAsia" w:ascii="宋体" w:hAnsi="宋体" w:eastAsia="方正仿宋_GBK"/>
          <w:sz w:val="32"/>
          <w:lang w:val="en-US" w:eastAsia="zh-CN"/>
        </w:rPr>
        <w:t xml:space="preserve">  </w:t>
      </w:r>
      <w:r>
        <w:rPr>
          <w:rFonts w:hint="eastAsia" w:ascii="宋体" w:hAnsi="宋体" w:eastAsia="方正仿宋_GBK"/>
          <w:sz w:val="32"/>
        </w:rPr>
        <w:t>坚持党对行政复议工作的绝对领导，贯彻习近平法治思想，遵循合法、公正、公开、及时、便民的原则，坚持有错必究，保障法律法规规章的正确实施，维护公民、法人或者其他组织的合法权益，充分发挥行政复议公正高效的制度优势和化解行政争议主渠道作用。</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rPr>
      </w:pPr>
      <w:r>
        <w:rPr>
          <w:rFonts w:hint="eastAsia" w:ascii="宋体" w:hAnsi="宋体" w:eastAsia="方正仿宋_GBK"/>
          <w:sz w:val="32"/>
        </w:rPr>
        <w:t>第</w:t>
      </w:r>
      <w:r>
        <w:rPr>
          <w:rFonts w:hint="eastAsia" w:ascii="宋体" w:hAnsi="宋体" w:eastAsia="方正仿宋_GBK"/>
          <w:sz w:val="32"/>
          <w:lang w:eastAsia="zh-CN"/>
        </w:rPr>
        <w:t>四</w:t>
      </w:r>
      <w:r>
        <w:rPr>
          <w:rFonts w:hint="eastAsia" w:ascii="宋体" w:hAnsi="宋体" w:eastAsia="方正仿宋_GBK"/>
          <w:sz w:val="32"/>
        </w:rPr>
        <w:t>条</w:t>
      </w:r>
      <w:r>
        <w:rPr>
          <w:rFonts w:hint="eastAsia" w:ascii="宋体" w:hAnsi="宋体" w:eastAsia="方正仿宋_GBK"/>
          <w:sz w:val="32"/>
          <w:lang w:val="en-US" w:eastAsia="zh-CN"/>
        </w:rPr>
        <w:t xml:space="preserve">  </w:t>
      </w:r>
      <w:r>
        <w:rPr>
          <w:rFonts w:hint="eastAsia" w:ascii="宋体" w:hAnsi="宋体" w:eastAsia="方正仿宋_GBK"/>
          <w:sz w:val="32"/>
          <w:lang w:eastAsia="zh-CN"/>
        </w:rPr>
        <w:t>市司法局</w:t>
      </w:r>
      <w:r>
        <w:rPr>
          <w:rFonts w:hint="eastAsia" w:ascii="宋体" w:hAnsi="宋体" w:eastAsia="方正仿宋_GBK"/>
          <w:sz w:val="32"/>
        </w:rPr>
        <w:t>是</w:t>
      </w:r>
      <w:r>
        <w:rPr>
          <w:rFonts w:hint="eastAsia" w:ascii="宋体" w:hAnsi="宋体" w:eastAsia="方正仿宋_GBK"/>
          <w:sz w:val="32"/>
          <w:lang w:eastAsia="zh-CN"/>
        </w:rPr>
        <w:t>市</w:t>
      </w:r>
      <w:r>
        <w:rPr>
          <w:rFonts w:hint="eastAsia" w:ascii="宋体" w:hAnsi="宋体" w:eastAsia="方正仿宋_GBK"/>
          <w:sz w:val="32"/>
        </w:rPr>
        <w:t>人民政府的行政复议机构，依法承办</w:t>
      </w:r>
      <w:r>
        <w:rPr>
          <w:rFonts w:hint="eastAsia" w:ascii="宋体" w:hAnsi="宋体" w:eastAsia="方正仿宋_GBK"/>
          <w:sz w:val="32"/>
          <w:lang w:eastAsia="zh-CN"/>
        </w:rPr>
        <w:t>市</w:t>
      </w:r>
      <w:r>
        <w:rPr>
          <w:rFonts w:hint="eastAsia" w:ascii="宋体" w:hAnsi="宋体" w:eastAsia="方正仿宋_GBK"/>
          <w:sz w:val="32"/>
        </w:rPr>
        <w:t>人民政府的行政复议事项，对外使用“</w:t>
      </w:r>
      <w:r>
        <w:rPr>
          <w:rFonts w:hint="eastAsia" w:ascii="宋体" w:hAnsi="宋体" w:eastAsia="方正仿宋_GBK"/>
          <w:sz w:val="32"/>
          <w:lang w:eastAsia="zh-CN"/>
        </w:rPr>
        <w:t>湘乡市</w:t>
      </w:r>
      <w:r>
        <w:rPr>
          <w:rFonts w:hint="eastAsia" w:ascii="宋体" w:hAnsi="宋体" w:eastAsia="方正仿宋_GBK"/>
          <w:sz w:val="32"/>
        </w:rPr>
        <w:t>人民政府行政复议办公室”的名称（以下简称</w:t>
      </w:r>
      <w:r>
        <w:rPr>
          <w:rFonts w:hint="eastAsia" w:ascii="宋体" w:hAnsi="宋体" w:eastAsia="方正仿宋_GBK"/>
          <w:sz w:val="32"/>
          <w:lang w:eastAsia="zh-CN"/>
        </w:rPr>
        <w:t>市</w:t>
      </w:r>
      <w:r>
        <w:rPr>
          <w:rFonts w:hint="eastAsia" w:ascii="宋体" w:hAnsi="宋体" w:eastAsia="方正仿宋_GBK"/>
          <w:sz w:val="32"/>
        </w:rPr>
        <w:t>政府复议办）。</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rPr>
      </w:pPr>
      <w:r>
        <w:rPr>
          <w:rFonts w:hint="eastAsia" w:ascii="宋体" w:hAnsi="宋体" w:eastAsia="方正仿宋_GBK"/>
          <w:sz w:val="32"/>
        </w:rPr>
        <w:t>第</w:t>
      </w:r>
      <w:r>
        <w:rPr>
          <w:rFonts w:hint="eastAsia" w:ascii="宋体" w:hAnsi="宋体" w:eastAsia="方正仿宋_GBK"/>
          <w:sz w:val="32"/>
          <w:lang w:eastAsia="zh-CN"/>
        </w:rPr>
        <w:t>五</w:t>
      </w:r>
      <w:r>
        <w:rPr>
          <w:rFonts w:hint="eastAsia" w:ascii="宋体" w:hAnsi="宋体" w:eastAsia="方正仿宋_GBK"/>
          <w:sz w:val="32"/>
        </w:rPr>
        <w:t>条</w:t>
      </w:r>
      <w:r>
        <w:rPr>
          <w:rFonts w:hint="eastAsia" w:ascii="宋体" w:hAnsi="宋体" w:eastAsia="方正仿宋_GBK"/>
          <w:sz w:val="32"/>
          <w:lang w:val="en-US" w:eastAsia="zh-CN"/>
        </w:rPr>
        <w:t xml:space="preserve">  </w:t>
      </w:r>
      <w:r>
        <w:rPr>
          <w:rFonts w:hint="eastAsia" w:ascii="宋体" w:hAnsi="宋体" w:eastAsia="方正仿宋_GBK"/>
          <w:sz w:val="32"/>
          <w:lang w:eastAsia="zh-CN"/>
        </w:rPr>
        <w:t>市</w:t>
      </w:r>
      <w:r>
        <w:rPr>
          <w:rFonts w:hint="eastAsia" w:ascii="宋体" w:hAnsi="宋体" w:eastAsia="方正仿宋_GBK"/>
          <w:sz w:val="32"/>
        </w:rPr>
        <w:t>人民政府</w:t>
      </w:r>
      <w:r>
        <w:rPr>
          <w:rFonts w:hint="eastAsia" w:ascii="宋体" w:hAnsi="宋体" w:eastAsia="方正仿宋_GBK"/>
          <w:sz w:val="32"/>
          <w:lang w:eastAsia="zh-CN"/>
        </w:rPr>
        <w:t>成</w:t>
      </w:r>
      <w:r>
        <w:rPr>
          <w:rFonts w:hint="eastAsia" w:ascii="宋体" w:hAnsi="宋体" w:eastAsia="方正仿宋_GBK"/>
          <w:sz w:val="32"/>
        </w:rPr>
        <w:t>立政府主导，相关政府部门、专家学者参与的行政复议咨询委员会，为重大、疑难、复杂的行政复议案件提供咨询意见。</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rPr>
      </w:pPr>
      <w:r>
        <w:rPr>
          <w:rFonts w:hint="eastAsia" w:ascii="宋体" w:hAnsi="宋体" w:eastAsia="方正仿宋_GBK"/>
          <w:sz w:val="32"/>
        </w:rPr>
        <w:t>第</w:t>
      </w:r>
      <w:r>
        <w:rPr>
          <w:rFonts w:hint="eastAsia" w:ascii="宋体" w:hAnsi="宋体" w:eastAsia="方正仿宋_GBK"/>
          <w:sz w:val="32"/>
          <w:lang w:eastAsia="zh-CN"/>
        </w:rPr>
        <w:t>六</w:t>
      </w:r>
      <w:r>
        <w:rPr>
          <w:rFonts w:hint="eastAsia" w:ascii="宋体" w:hAnsi="宋体" w:eastAsia="方正仿宋_GBK"/>
          <w:sz w:val="32"/>
        </w:rPr>
        <w:t>条</w:t>
      </w:r>
      <w:r>
        <w:rPr>
          <w:rFonts w:hint="eastAsia" w:ascii="宋体" w:hAnsi="宋体" w:eastAsia="方正仿宋_GBK"/>
          <w:sz w:val="32"/>
          <w:lang w:val="en-US" w:eastAsia="zh-CN"/>
        </w:rPr>
        <w:t xml:space="preserve">  </w:t>
      </w:r>
      <w:r>
        <w:rPr>
          <w:rFonts w:hint="eastAsia" w:ascii="宋体" w:hAnsi="宋体" w:eastAsia="方正仿宋_GBK"/>
          <w:sz w:val="32"/>
          <w:lang w:eastAsia="zh-CN"/>
        </w:rPr>
        <w:t>市</w:t>
      </w:r>
      <w:r>
        <w:rPr>
          <w:rFonts w:hint="eastAsia" w:ascii="宋体" w:hAnsi="宋体" w:eastAsia="方正仿宋_GBK"/>
          <w:sz w:val="32"/>
        </w:rPr>
        <w:t>人民政府依法受理公民、法人或者其他组织提出的下列行政复议申请：</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lang w:eastAsia="zh-CN"/>
        </w:rPr>
      </w:pPr>
      <w:r>
        <w:rPr>
          <w:rFonts w:hint="eastAsia" w:ascii="宋体" w:hAnsi="宋体" w:eastAsia="方正仿宋_GBK"/>
          <w:sz w:val="32"/>
          <w:lang w:eastAsia="zh-CN"/>
        </w:rPr>
        <w:t>（一）市人民政府派出机关、乡镇人民政府为被申请人的；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lang w:eastAsia="zh-CN"/>
        </w:rPr>
      </w:pPr>
      <w:r>
        <w:rPr>
          <w:rFonts w:hint="eastAsia" w:ascii="宋体" w:hAnsi="宋体" w:eastAsia="方正仿宋_GBK"/>
          <w:sz w:val="32"/>
          <w:lang w:eastAsia="zh-CN"/>
        </w:rPr>
        <w:t>（二）市人民政府组成部门及其派出机构为被申请人的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lang w:eastAsia="zh-CN"/>
        </w:rPr>
      </w:pPr>
      <w:r>
        <w:rPr>
          <w:rFonts w:hint="eastAsia" w:ascii="宋体" w:hAnsi="宋体" w:eastAsia="方正仿宋_GBK"/>
          <w:sz w:val="32"/>
          <w:lang w:eastAsia="zh-CN"/>
        </w:rPr>
        <w:t>（三）市人民政府或者部门管理的法律法规规章授权的组织为被申请人的；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lang w:eastAsia="zh-CN"/>
        </w:rPr>
      </w:pPr>
      <w:r>
        <w:rPr>
          <w:rFonts w:hint="eastAsia" w:ascii="宋体" w:hAnsi="宋体" w:eastAsia="方正仿宋_GBK"/>
          <w:sz w:val="32"/>
          <w:lang w:eastAsia="zh-CN"/>
        </w:rPr>
        <w:t>（四）受湘潭市人民政府委托管理的开发区管委会为被申请人的；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rPr>
      </w:pPr>
      <w:r>
        <w:rPr>
          <w:rFonts w:hint="eastAsia" w:ascii="宋体" w:hAnsi="宋体" w:eastAsia="方正仿宋_GBK"/>
          <w:sz w:val="32"/>
          <w:lang w:eastAsia="zh-CN"/>
        </w:rPr>
        <w:t>（五）队部在本市辖区的高速公路交警大队为被申请人的。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rPr>
      </w:pPr>
      <w:r>
        <w:rPr>
          <w:rFonts w:hint="eastAsia" w:ascii="宋体" w:hAnsi="宋体" w:eastAsia="方正仿宋_GBK"/>
          <w:sz w:val="32"/>
        </w:rPr>
        <w:t>第</w:t>
      </w:r>
      <w:r>
        <w:rPr>
          <w:rFonts w:hint="eastAsia" w:ascii="宋体" w:hAnsi="宋体" w:eastAsia="方正仿宋_GBK"/>
          <w:sz w:val="32"/>
          <w:lang w:eastAsia="zh-CN"/>
        </w:rPr>
        <w:t>七</w:t>
      </w:r>
      <w:r>
        <w:rPr>
          <w:rFonts w:hint="eastAsia" w:ascii="宋体" w:hAnsi="宋体" w:eastAsia="方正仿宋_GBK"/>
          <w:sz w:val="32"/>
        </w:rPr>
        <w:t>条</w:t>
      </w:r>
      <w:r>
        <w:rPr>
          <w:rFonts w:hint="eastAsia" w:ascii="宋体" w:hAnsi="宋体" w:eastAsia="方正仿宋_GBK"/>
          <w:sz w:val="32"/>
          <w:lang w:val="en-US" w:eastAsia="zh-CN"/>
        </w:rPr>
        <w:t xml:space="preserve">  </w:t>
      </w:r>
      <w:r>
        <w:rPr>
          <w:rFonts w:hint="eastAsia" w:ascii="宋体" w:hAnsi="宋体" w:eastAsia="方正仿宋_GBK"/>
          <w:sz w:val="32"/>
        </w:rPr>
        <w:t>公民、法人或者其他组织向</w:t>
      </w:r>
      <w:r>
        <w:rPr>
          <w:rFonts w:hint="eastAsia" w:ascii="宋体" w:hAnsi="宋体" w:eastAsia="方正仿宋_GBK"/>
          <w:sz w:val="32"/>
          <w:lang w:eastAsia="zh-CN"/>
        </w:rPr>
        <w:t>市</w:t>
      </w:r>
      <w:r>
        <w:rPr>
          <w:rFonts w:hint="eastAsia" w:ascii="宋体" w:hAnsi="宋体" w:eastAsia="方正仿宋_GBK"/>
          <w:sz w:val="32"/>
        </w:rPr>
        <w:t>人民政府提出的行政复议申请，申请材料向</w:t>
      </w:r>
      <w:r>
        <w:rPr>
          <w:rFonts w:hint="eastAsia" w:ascii="宋体" w:hAnsi="宋体" w:eastAsia="方正仿宋_GBK"/>
          <w:sz w:val="32"/>
          <w:lang w:eastAsia="zh-CN"/>
        </w:rPr>
        <w:t>市</w:t>
      </w:r>
      <w:r>
        <w:rPr>
          <w:rFonts w:hint="eastAsia" w:ascii="宋体" w:hAnsi="宋体" w:eastAsia="方正仿宋_GBK"/>
          <w:sz w:val="32"/>
        </w:rPr>
        <w:t>政府复议办提交的，由</w:t>
      </w:r>
      <w:r>
        <w:rPr>
          <w:rFonts w:hint="eastAsia" w:ascii="宋体" w:hAnsi="宋体" w:eastAsia="方正仿宋_GBK"/>
          <w:sz w:val="32"/>
          <w:lang w:eastAsia="zh-CN"/>
        </w:rPr>
        <w:t>市</w:t>
      </w:r>
      <w:r>
        <w:rPr>
          <w:rFonts w:hint="eastAsia" w:ascii="宋体" w:hAnsi="宋体" w:eastAsia="方正仿宋_GBK"/>
          <w:sz w:val="32"/>
        </w:rPr>
        <w:t>政府复议办依法审查，以</w:t>
      </w:r>
      <w:r>
        <w:rPr>
          <w:rFonts w:hint="eastAsia" w:ascii="宋体" w:hAnsi="宋体" w:eastAsia="方正仿宋_GBK"/>
          <w:sz w:val="32"/>
          <w:lang w:eastAsia="zh-CN"/>
        </w:rPr>
        <w:t>市</w:t>
      </w:r>
      <w:r>
        <w:rPr>
          <w:rFonts w:hint="eastAsia" w:ascii="宋体" w:hAnsi="宋体" w:eastAsia="方正仿宋_GBK"/>
          <w:sz w:val="32"/>
        </w:rPr>
        <w:t>人民政府名义决定是否受理；申请材料向</w:t>
      </w:r>
      <w:r>
        <w:rPr>
          <w:rFonts w:hint="eastAsia" w:ascii="宋体" w:hAnsi="宋体" w:eastAsia="方正仿宋_GBK"/>
          <w:sz w:val="32"/>
          <w:lang w:eastAsia="zh-CN"/>
        </w:rPr>
        <w:t>市</w:t>
      </w:r>
      <w:r>
        <w:rPr>
          <w:rFonts w:hint="eastAsia" w:ascii="宋体" w:hAnsi="宋体" w:eastAsia="方正仿宋_GBK"/>
          <w:sz w:val="32"/>
        </w:rPr>
        <w:t>人民政府、</w:t>
      </w:r>
      <w:r>
        <w:rPr>
          <w:rFonts w:hint="eastAsia" w:ascii="宋体" w:hAnsi="宋体" w:eastAsia="方正仿宋_GBK"/>
          <w:sz w:val="32"/>
          <w:lang w:eastAsia="zh-CN"/>
        </w:rPr>
        <w:t>市人民</w:t>
      </w:r>
      <w:r>
        <w:rPr>
          <w:rFonts w:hint="eastAsia" w:ascii="宋体" w:hAnsi="宋体" w:eastAsia="方正仿宋_GBK"/>
          <w:sz w:val="32"/>
        </w:rPr>
        <w:t>政府负责人、</w:t>
      </w:r>
      <w:r>
        <w:rPr>
          <w:rFonts w:hint="eastAsia" w:ascii="宋体" w:hAnsi="宋体" w:eastAsia="方正仿宋_GBK"/>
          <w:sz w:val="32"/>
          <w:lang w:eastAsia="zh-CN"/>
        </w:rPr>
        <w:t>市人民</w:t>
      </w:r>
      <w:r>
        <w:rPr>
          <w:rFonts w:hint="eastAsia" w:ascii="宋体" w:hAnsi="宋体" w:eastAsia="方正仿宋_GBK"/>
          <w:sz w:val="32"/>
        </w:rPr>
        <w:t>政府</w:t>
      </w:r>
      <w:r>
        <w:rPr>
          <w:rFonts w:hint="eastAsia" w:ascii="宋体" w:hAnsi="宋体" w:eastAsia="方正仿宋_GBK"/>
          <w:sz w:val="32"/>
          <w:lang w:eastAsia="zh-CN"/>
        </w:rPr>
        <w:t>办公室</w:t>
      </w:r>
      <w:r>
        <w:rPr>
          <w:rFonts w:hint="eastAsia" w:ascii="宋体" w:hAnsi="宋体" w:eastAsia="方正仿宋_GBK"/>
          <w:sz w:val="32"/>
        </w:rPr>
        <w:t>或者</w:t>
      </w:r>
      <w:r>
        <w:rPr>
          <w:rFonts w:hint="eastAsia" w:ascii="宋体" w:hAnsi="宋体" w:eastAsia="方正仿宋_GBK"/>
          <w:sz w:val="32"/>
          <w:lang w:eastAsia="zh-CN"/>
        </w:rPr>
        <w:t>市</w:t>
      </w:r>
      <w:r>
        <w:rPr>
          <w:rFonts w:hint="eastAsia" w:ascii="宋体" w:hAnsi="宋体" w:eastAsia="方正仿宋_GBK"/>
          <w:sz w:val="32"/>
        </w:rPr>
        <w:t>信访局提交的，由</w:t>
      </w:r>
      <w:r>
        <w:rPr>
          <w:rFonts w:hint="eastAsia" w:ascii="宋体" w:hAnsi="宋体" w:eastAsia="方正仿宋_GBK"/>
          <w:sz w:val="32"/>
          <w:lang w:eastAsia="zh-CN"/>
        </w:rPr>
        <w:t>市人民</w:t>
      </w:r>
      <w:r>
        <w:rPr>
          <w:rFonts w:hint="eastAsia" w:ascii="宋体" w:hAnsi="宋体" w:eastAsia="方正仿宋_GBK"/>
          <w:sz w:val="32"/>
        </w:rPr>
        <w:t>政府办公</w:t>
      </w:r>
      <w:r>
        <w:rPr>
          <w:rFonts w:hint="eastAsia" w:ascii="宋体" w:hAnsi="宋体" w:eastAsia="方正仿宋_GBK"/>
          <w:sz w:val="32"/>
          <w:lang w:eastAsia="zh-CN"/>
        </w:rPr>
        <w:t>室</w:t>
      </w:r>
      <w:r>
        <w:rPr>
          <w:rFonts w:hint="eastAsia" w:ascii="宋体" w:hAnsi="宋体" w:eastAsia="方正仿宋_GBK"/>
          <w:sz w:val="32"/>
        </w:rPr>
        <w:t>或者</w:t>
      </w:r>
      <w:r>
        <w:rPr>
          <w:rFonts w:hint="eastAsia" w:ascii="宋体" w:hAnsi="宋体" w:eastAsia="方正仿宋_GBK"/>
          <w:sz w:val="32"/>
          <w:lang w:eastAsia="zh-CN"/>
        </w:rPr>
        <w:t>市</w:t>
      </w:r>
      <w:r>
        <w:rPr>
          <w:rFonts w:hint="eastAsia" w:ascii="宋体" w:hAnsi="宋体" w:eastAsia="方正仿宋_GBK"/>
          <w:sz w:val="32"/>
        </w:rPr>
        <w:t>信访局及时转交</w:t>
      </w:r>
      <w:r>
        <w:rPr>
          <w:rFonts w:hint="eastAsia" w:ascii="宋体" w:hAnsi="宋体" w:eastAsia="方正仿宋_GBK"/>
          <w:sz w:val="32"/>
          <w:lang w:eastAsia="zh-CN"/>
        </w:rPr>
        <w:t>市</w:t>
      </w:r>
      <w:r>
        <w:rPr>
          <w:rFonts w:hint="eastAsia" w:ascii="宋体" w:hAnsi="宋体" w:eastAsia="方正仿宋_GBK"/>
          <w:sz w:val="32"/>
        </w:rPr>
        <w:t>政府复议办。</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lang w:eastAsia="zh-CN"/>
        </w:rPr>
      </w:pPr>
      <w:r>
        <w:rPr>
          <w:rFonts w:hint="eastAsia" w:ascii="宋体" w:hAnsi="宋体" w:eastAsia="方正仿宋_GBK"/>
          <w:sz w:val="32"/>
        </w:rPr>
        <w:t>第</w:t>
      </w:r>
      <w:r>
        <w:rPr>
          <w:rFonts w:hint="eastAsia" w:ascii="宋体" w:hAnsi="宋体" w:eastAsia="方正仿宋_GBK"/>
          <w:sz w:val="32"/>
          <w:lang w:eastAsia="zh-CN"/>
        </w:rPr>
        <w:t>八</w:t>
      </w:r>
      <w:r>
        <w:rPr>
          <w:rFonts w:hint="eastAsia" w:ascii="宋体" w:hAnsi="宋体" w:eastAsia="方正仿宋_GBK"/>
          <w:sz w:val="32"/>
        </w:rPr>
        <w:t>条</w:t>
      </w:r>
      <w:r>
        <w:rPr>
          <w:rFonts w:hint="eastAsia" w:ascii="宋体" w:hAnsi="宋体" w:eastAsia="方正仿宋_GBK"/>
          <w:sz w:val="32"/>
          <w:lang w:val="en-US" w:eastAsia="zh-CN"/>
        </w:rPr>
        <w:t xml:space="preserve">  </w:t>
      </w:r>
      <w:r>
        <w:rPr>
          <w:rFonts w:hint="eastAsia" w:ascii="宋体" w:hAnsi="宋体" w:eastAsia="方正仿宋_GBK"/>
          <w:sz w:val="32"/>
          <w:lang w:eastAsia="zh-CN"/>
        </w:rPr>
        <w:t>市</w:t>
      </w:r>
      <w:r>
        <w:rPr>
          <w:rFonts w:hint="eastAsia" w:ascii="宋体" w:hAnsi="宋体" w:eastAsia="方正仿宋_GBK"/>
          <w:sz w:val="32"/>
        </w:rPr>
        <w:t>人民政府受理的行政复议案件，作为被申请人或者第三人的行政机关应当按照行政复议法和《省人民政府行政复议案件答复举证工作规则》的要求，及时向</w:t>
      </w:r>
      <w:r>
        <w:rPr>
          <w:rFonts w:hint="eastAsia" w:ascii="宋体" w:hAnsi="宋体" w:eastAsia="方正仿宋_GBK"/>
          <w:sz w:val="32"/>
          <w:lang w:eastAsia="zh-CN"/>
        </w:rPr>
        <w:t>市</w:t>
      </w:r>
      <w:r>
        <w:rPr>
          <w:rFonts w:hint="eastAsia" w:ascii="宋体" w:hAnsi="宋体" w:eastAsia="方正仿宋_GBK"/>
          <w:sz w:val="32"/>
        </w:rPr>
        <w:t>政府</w:t>
      </w:r>
      <w:r>
        <w:rPr>
          <w:rFonts w:hint="eastAsia" w:ascii="宋体" w:hAnsi="宋体" w:eastAsia="方正仿宋_GBK"/>
          <w:sz w:val="32"/>
          <w:lang w:eastAsia="zh-CN"/>
        </w:rPr>
        <w:t>复议办</w:t>
      </w:r>
      <w:r>
        <w:rPr>
          <w:rFonts w:hint="eastAsia" w:ascii="宋体" w:hAnsi="宋体" w:eastAsia="方正仿宋_GBK"/>
          <w:sz w:val="32"/>
        </w:rPr>
        <w:t>提出书面答复，并提供当初作出行政行为的证据、依据和其他有关材料，配合</w:t>
      </w:r>
      <w:r>
        <w:rPr>
          <w:rFonts w:hint="eastAsia" w:ascii="宋体" w:hAnsi="宋体" w:eastAsia="方正仿宋_GBK"/>
          <w:sz w:val="32"/>
          <w:lang w:eastAsia="zh-CN"/>
        </w:rPr>
        <w:t>市</w:t>
      </w:r>
      <w:r>
        <w:rPr>
          <w:rFonts w:hint="eastAsia" w:ascii="宋体" w:hAnsi="宋体" w:eastAsia="方正仿宋_GBK"/>
          <w:sz w:val="32"/>
        </w:rPr>
        <w:t>政府复议办做好案件审理工作。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rPr>
      </w:pPr>
      <w:r>
        <w:rPr>
          <w:rFonts w:hint="eastAsia" w:ascii="宋体" w:hAnsi="宋体" w:eastAsia="方正仿宋_GBK"/>
          <w:sz w:val="32"/>
        </w:rPr>
        <w:t>第</w:t>
      </w:r>
      <w:r>
        <w:rPr>
          <w:rFonts w:hint="eastAsia" w:ascii="宋体" w:hAnsi="宋体" w:eastAsia="方正仿宋_GBK"/>
          <w:sz w:val="32"/>
          <w:lang w:eastAsia="zh-CN"/>
        </w:rPr>
        <w:t>九</w:t>
      </w:r>
      <w:r>
        <w:rPr>
          <w:rFonts w:hint="eastAsia" w:ascii="宋体" w:hAnsi="宋体" w:eastAsia="方正仿宋_GBK"/>
          <w:sz w:val="32"/>
        </w:rPr>
        <w:t>条</w:t>
      </w:r>
      <w:r>
        <w:rPr>
          <w:rFonts w:hint="eastAsia" w:ascii="宋体" w:hAnsi="宋体" w:eastAsia="方正仿宋_GBK"/>
          <w:sz w:val="32"/>
          <w:lang w:val="en-US" w:eastAsia="zh-CN"/>
        </w:rPr>
        <w:t xml:space="preserve">  </w:t>
      </w:r>
      <w:r>
        <w:rPr>
          <w:rFonts w:hint="eastAsia" w:ascii="宋体" w:hAnsi="宋体" w:eastAsia="方正仿宋_GBK"/>
          <w:sz w:val="32"/>
        </w:rPr>
        <w:t>有关部门或者</w:t>
      </w:r>
      <w:r>
        <w:rPr>
          <w:rFonts w:hint="eastAsia" w:ascii="宋体" w:hAnsi="宋体" w:eastAsia="方正仿宋_GBK"/>
          <w:sz w:val="32"/>
          <w:lang w:eastAsia="zh-CN"/>
        </w:rPr>
        <w:t>乡镇</w:t>
      </w:r>
      <w:r>
        <w:rPr>
          <w:rFonts w:hint="eastAsia" w:ascii="宋体" w:hAnsi="宋体" w:eastAsia="方正仿宋_GBK"/>
          <w:sz w:val="32"/>
        </w:rPr>
        <w:t>人民政府</w:t>
      </w:r>
      <w:r>
        <w:rPr>
          <w:rFonts w:hint="eastAsia" w:ascii="宋体" w:hAnsi="宋体" w:eastAsia="方正仿宋_GBK"/>
          <w:sz w:val="32"/>
          <w:lang w:eastAsia="zh-CN"/>
        </w:rPr>
        <w:t>、街道办事处</w:t>
      </w:r>
      <w:r>
        <w:rPr>
          <w:rFonts w:hint="eastAsia" w:ascii="宋体" w:hAnsi="宋体" w:eastAsia="方正仿宋_GBK"/>
          <w:sz w:val="32"/>
        </w:rPr>
        <w:t>在做好答复举证工作的同时，应当认真分析引发争议的原因，主动查找和纠正工作中存在的问题，依法做好调解、和解工作，采取有效措施实质性化解争议。</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rPr>
      </w:pPr>
      <w:r>
        <w:rPr>
          <w:rFonts w:hint="eastAsia" w:ascii="宋体" w:hAnsi="宋体" w:eastAsia="方正仿宋_GBK"/>
          <w:sz w:val="32"/>
        </w:rPr>
        <w:t>第</w:t>
      </w:r>
      <w:r>
        <w:rPr>
          <w:rFonts w:hint="eastAsia" w:ascii="宋体" w:hAnsi="宋体" w:eastAsia="方正仿宋_GBK"/>
          <w:sz w:val="32"/>
          <w:lang w:eastAsia="zh-CN"/>
        </w:rPr>
        <w:t>十</w:t>
      </w:r>
      <w:r>
        <w:rPr>
          <w:rFonts w:hint="eastAsia" w:ascii="宋体" w:hAnsi="宋体" w:eastAsia="方正仿宋_GBK"/>
          <w:sz w:val="32"/>
        </w:rPr>
        <w:t>条</w:t>
      </w:r>
      <w:r>
        <w:rPr>
          <w:rFonts w:hint="eastAsia" w:ascii="宋体" w:hAnsi="宋体" w:eastAsia="方正仿宋_GBK"/>
          <w:sz w:val="32"/>
          <w:lang w:val="en-US" w:eastAsia="zh-CN"/>
        </w:rPr>
        <w:t xml:space="preserve">  </w:t>
      </w:r>
      <w:r>
        <w:rPr>
          <w:rFonts w:hint="eastAsia" w:ascii="宋体" w:hAnsi="宋体" w:eastAsia="方正仿宋_GBK"/>
          <w:sz w:val="32"/>
          <w:lang w:eastAsia="zh-CN"/>
        </w:rPr>
        <w:t>市</w:t>
      </w:r>
      <w:r>
        <w:rPr>
          <w:rFonts w:hint="eastAsia" w:ascii="宋体" w:hAnsi="宋体" w:eastAsia="方正仿宋_GBK"/>
          <w:sz w:val="32"/>
        </w:rPr>
        <w:t>人民政府受理的行政复议案件，由</w:t>
      </w:r>
      <w:r>
        <w:rPr>
          <w:rFonts w:hint="eastAsia" w:ascii="宋体" w:hAnsi="宋体" w:eastAsia="方正仿宋_GBK"/>
          <w:sz w:val="32"/>
          <w:lang w:eastAsia="zh-CN"/>
        </w:rPr>
        <w:t>市</w:t>
      </w:r>
      <w:r>
        <w:rPr>
          <w:rFonts w:hint="eastAsia" w:ascii="宋体" w:hAnsi="宋体" w:eastAsia="方正仿宋_GBK"/>
          <w:sz w:val="32"/>
        </w:rPr>
        <w:t>政府复议办依法审理，对行政行为是否合法、适当提出审查意见。案情重大、疑难、复杂或者专业性、技术性较强的案件，应当按照有关规定提请行政复议咨询委员会提出咨询意见。</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rPr>
      </w:pPr>
      <w:r>
        <w:rPr>
          <w:rFonts w:hint="eastAsia" w:ascii="宋体" w:hAnsi="宋体" w:eastAsia="方正仿宋_GBK"/>
          <w:sz w:val="32"/>
        </w:rPr>
        <w:t>第</w:t>
      </w:r>
      <w:r>
        <w:rPr>
          <w:rFonts w:hint="eastAsia" w:ascii="宋体" w:hAnsi="宋体" w:eastAsia="方正仿宋_GBK"/>
          <w:sz w:val="32"/>
          <w:lang w:eastAsia="zh-CN"/>
        </w:rPr>
        <w:t>十一</w:t>
      </w:r>
      <w:r>
        <w:rPr>
          <w:rFonts w:hint="eastAsia" w:ascii="宋体" w:hAnsi="宋体" w:eastAsia="方正仿宋_GBK"/>
          <w:sz w:val="32"/>
        </w:rPr>
        <w:t>条</w:t>
      </w:r>
      <w:r>
        <w:rPr>
          <w:rFonts w:hint="eastAsia" w:ascii="宋体" w:hAnsi="宋体" w:eastAsia="方正仿宋_GBK"/>
          <w:sz w:val="32"/>
          <w:lang w:val="en-US" w:eastAsia="zh-CN"/>
        </w:rPr>
        <w:t xml:space="preserve">  </w:t>
      </w:r>
      <w:r>
        <w:rPr>
          <w:rFonts w:hint="eastAsia" w:ascii="宋体" w:hAnsi="宋体" w:eastAsia="方正仿宋_GBK"/>
          <w:sz w:val="32"/>
        </w:rPr>
        <w:t>申请人提出或者</w:t>
      </w:r>
      <w:r>
        <w:rPr>
          <w:rFonts w:hint="eastAsia" w:ascii="宋体" w:hAnsi="宋体" w:eastAsia="方正仿宋_GBK"/>
          <w:sz w:val="32"/>
          <w:lang w:eastAsia="zh-CN"/>
        </w:rPr>
        <w:t>市</w:t>
      </w:r>
      <w:r>
        <w:rPr>
          <w:rFonts w:hint="eastAsia" w:ascii="宋体" w:hAnsi="宋体" w:eastAsia="方正仿宋_GBK"/>
          <w:sz w:val="32"/>
        </w:rPr>
        <w:t>政府复议办认为需要同时对行政行为所依据的规定（含规范性文件，下同）进行合法性审查，</w:t>
      </w:r>
      <w:r>
        <w:rPr>
          <w:rFonts w:hint="eastAsia" w:ascii="宋体" w:hAnsi="宋体" w:eastAsia="方正仿宋_GBK"/>
          <w:sz w:val="32"/>
          <w:lang w:eastAsia="zh-CN"/>
        </w:rPr>
        <w:t>根据法律规定，</w:t>
      </w:r>
      <w:r>
        <w:rPr>
          <w:rFonts w:hint="eastAsia" w:ascii="宋体" w:hAnsi="宋体" w:eastAsia="方正仿宋_GBK"/>
          <w:sz w:val="32"/>
        </w:rPr>
        <w:t>由</w:t>
      </w:r>
      <w:r>
        <w:rPr>
          <w:rFonts w:hint="eastAsia" w:ascii="宋体" w:hAnsi="宋体" w:eastAsia="方正仿宋_GBK"/>
          <w:sz w:val="32"/>
          <w:lang w:eastAsia="zh-CN"/>
        </w:rPr>
        <w:t>市</w:t>
      </w:r>
      <w:r>
        <w:rPr>
          <w:rFonts w:hint="eastAsia" w:ascii="宋体" w:hAnsi="宋体" w:eastAsia="方正仿宋_GBK"/>
          <w:sz w:val="32"/>
        </w:rPr>
        <w:t>政府复议办直接审查</w:t>
      </w:r>
      <w:r>
        <w:rPr>
          <w:rFonts w:hint="eastAsia" w:ascii="宋体" w:hAnsi="宋体" w:eastAsia="方正仿宋_GBK"/>
          <w:sz w:val="32"/>
          <w:lang w:eastAsia="zh-CN"/>
        </w:rPr>
        <w:t>或</w:t>
      </w:r>
      <w:r>
        <w:rPr>
          <w:rFonts w:hint="eastAsia" w:ascii="宋体" w:hAnsi="宋体" w:eastAsia="方正仿宋_GBK"/>
          <w:sz w:val="32"/>
        </w:rPr>
        <w:t>以</w:t>
      </w:r>
      <w:r>
        <w:rPr>
          <w:rFonts w:hint="eastAsia" w:ascii="宋体" w:hAnsi="宋体" w:eastAsia="方正仿宋_GBK"/>
          <w:sz w:val="32"/>
          <w:lang w:eastAsia="zh-CN"/>
        </w:rPr>
        <w:t>市</w:t>
      </w:r>
      <w:r>
        <w:rPr>
          <w:rFonts w:hint="eastAsia" w:ascii="宋体" w:hAnsi="宋体" w:eastAsia="方正仿宋_GBK"/>
          <w:sz w:val="32"/>
        </w:rPr>
        <w:t>人民政府名义转送</w:t>
      </w:r>
      <w:r>
        <w:rPr>
          <w:rFonts w:hint="eastAsia" w:ascii="宋体" w:hAnsi="宋体" w:eastAsia="方正仿宋_GBK"/>
          <w:sz w:val="32"/>
          <w:lang w:eastAsia="zh-CN"/>
        </w:rPr>
        <w:t>相关部门</w:t>
      </w:r>
      <w:r>
        <w:rPr>
          <w:rFonts w:hint="eastAsia" w:ascii="宋体" w:hAnsi="宋体" w:eastAsia="方正仿宋_GBK"/>
          <w:sz w:val="32"/>
        </w:rPr>
        <w:t>处理。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rPr>
      </w:pPr>
      <w:r>
        <w:rPr>
          <w:rFonts w:hint="eastAsia" w:ascii="宋体" w:hAnsi="宋体" w:eastAsia="方正仿宋_GBK"/>
          <w:sz w:val="32"/>
        </w:rPr>
        <w:t>第十</w:t>
      </w:r>
      <w:r>
        <w:rPr>
          <w:rFonts w:hint="eastAsia" w:ascii="宋体" w:hAnsi="宋体" w:eastAsia="方正仿宋_GBK"/>
          <w:sz w:val="32"/>
          <w:lang w:eastAsia="zh-CN"/>
        </w:rPr>
        <w:t>二</w:t>
      </w:r>
      <w:r>
        <w:rPr>
          <w:rFonts w:hint="eastAsia" w:ascii="宋体" w:hAnsi="宋体" w:eastAsia="方正仿宋_GBK"/>
          <w:sz w:val="32"/>
        </w:rPr>
        <w:t>条</w:t>
      </w:r>
      <w:r>
        <w:rPr>
          <w:rFonts w:hint="eastAsia" w:ascii="宋体" w:hAnsi="宋体" w:eastAsia="方正仿宋_GBK"/>
          <w:sz w:val="32"/>
          <w:lang w:val="en-US" w:eastAsia="zh-CN"/>
        </w:rPr>
        <w:t xml:space="preserve">  </w:t>
      </w:r>
      <w:r>
        <w:rPr>
          <w:rFonts w:hint="eastAsia" w:ascii="宋体" w:hAnsi="宋体" w:eastAsia="方正仿宋_GBK"/>
          <w:sz w:val="32"/>
        </w:rPr>
        <w:t>对仅涉及行政复议案件程序事项的，不</w:t>
      </w:r>
      <w:r>
        <w:rPr>
          <w:rFonts w:hint="eastAsia" w:ascii="宋体" w:hAnsi="宋体" w:eastAsia="方正仿宋_GBK"/>
          <w:sz w:val="32"/>
          <w:lang w:eastAsia="zh-CN"/>
        </w:rPr>
        <w:t>再</w:t>
      </w:r>
      <w:bookmarkStart w:id="0" w:name="_GoBack"/>
      <w:bookmarkEnd w:id="0"/>
      <w:r>
        <w:rPr>
          <w:rFonts w:hint="eastAsia" w:ascii="宋体" w:hAnsi="宋体" w:eastAsia="方正仿宋_GBK"/>
          <w:sz w:val="32"/>
        </w:rPr>
        <w:t>报请</w:t>
      </w:r>
      <w:r>
        <w:rPr>
          <w:rFonts w:hint="eastAsia" w:ascii="宋体" w:hAnsi="宋体" w:eastAsia="方正仿宋_GBK"/>
          <w:sz w:val="32"/>
          <w:lang w:eastAsia="zh-CN"/>
        </w:rPr>
        <w:t>市</w:t>
      </w:r>
      <w:r>
        <w:rPr>
          <w:rFonts w:hint="eastAsia" w:ascii="宋体" w:hAnsi="宋体" w:eastAsia="方正仿宋_GBK"/>
          <w:sz w:val="32"/>
        </w:rPr>
        <w:t>人民政府审批，由</w:t>
      </w:r>
      <w:r>
        <w:rPr>
          <w:rFonts w:hint="eastAsia" w:ascii="宋体" w:hAnsi="宋体" w:eastAsia="方正仿宋_GBK"/>
          <w:sz w:val="32"/>
          <w:lang w:eastAsia="zh-CN"/>
        </w:rPr>
        <w:t>市</w:t>
      </w:r>
      <w:r>
        <w:rPr>
          <w:rFonts w:hint="eastAsia" w:ascii="宋体" w:hAnsi="宋体" w:eastAsia="方正仿宋_GBK"/>
          <w:sz w:val="32"/>
        </w:rPr>
        <w:t>政府复议办以</w:t>
      </w:r>
      <w:r>
        <w:rPr>
          <w:rFonts w:hint="eastAsia" w:ascii="宋体" w:hAnsi="宋体" w:eastAsia="方正仿宋_GBK"/>
          <w:sz w:val="32"/>
          <w:lang w:eastAsia="zh-CN"/>
        </w:rPr>
        <w:t>市</w:t>
      </w:r>
      <w:r>
        <w:rPr>
          <w:rFonts w:hint="eastAsia" w:ascii="宋体" w:hAnsi="宋体" w:eastAsia="方正仿宋_GBK"/>
          <w:sz w:val="32"/>
        </w:rPr>
        <w:t>人民政府名义依法办理</w:t>
      </w:r>
      <w:r>
        <w:rPr>
          <w:rFonts w:hint="eastAsia" w:ascii="宋体" w:hAnsi="宋体" w:eastAsia="方正仿宋_GBK"/>
          <w:sz w:val="32"/>
          <w:lang w:eastAsia="zh-CN"/>
        </w:rPr>
        <w:t>，加盖湘乡市人民政府行政复议专用章</w:t>
      </w:r>
      <w:r>
        <w:rPr>
          <w:rFonts w:hint="eastAsia" w:ascii="宋体" w:hAnsi="宋体" w:eastAsia="方正仿宋_GBK"/>
          <w:sz w:val="32"/>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rPr>
      </w:pPr>
      <w:r>
        <w:rPr>
          <w:rFonts w:hint="eastAsia" w:ascii="宋体" w:hAnsi="宋体" w:eastAsia="方正仿宋_GBK"/>
          <w:sz w:val="32"/>
        </w:rPr>
        <w:t>第十</w:t>
      </w:r>
      <w:r>
        <w:rPr>
          <w:rFonts w:hint="eastAsia" w:ascii="宋体" w:hAnsi="宋体" w:eastAsia="方正仿宋_GBK"/>
          <w:sz w:val="32"/>
          <w:lang w:eastAsia="zh-CN"/>
        </w:rPr>
        <w:t>三</w:t>
      </w:r>
      <w:r>
        <w:rPr>
          <w:rFonts w:hint="eastAsia" w:ascii="宋体" w:hAnsi="宋体" w:eastAsia="方正仿宋_GBK"/>
          <w:sz w:val="32"/>
        </w:rPr>
        <w:t>条</w:t>
      </w:r>
      <w:r>
        <w:rPr>
          <w:rFonts w:hint="eastAsia" w:ascii="宋体" w:hAnsi="宋体" w:eastAsia="方正仿宋_GBK"/>
          <w:sz w:val="32"/>
          <w:lang w:val="en-US" w:eastAsia="zh-CN"/>
        </w:rPr>
        <w:t xml:space="preserve">  </w:t>
      </w:r>
      <w:r>
        <w:rPr>
          <w:rFonts w:hint="eastAsia" w:ascii="宋体" w:hAnsi="宋体" w:eastAsia="方正仿宋_GBK"/>
          <w:sz w:val="32"/>
          <w:lang w:eastAsia="zh-CN"/>
        </w:rPr>
        <w:t>对涉及行政复议案件实质性审查作出决定的，</w:t>
      </w:r>
      <w:r>
        <w:rPr>
          <w:rFonts w:hint="eastAsia" w:ascii="宋体" w:hAnsi="宋体" w:eastAsia="方正仿宋_GBK"/>
          <w:sz w:val="32"/>
        </w:rPr>
        <w:t>由</w:t>
      </w:r>
      <w:r>
        <w:rPr>
          <w:rFonts w:hint="eastAsia" w:ascii="宋体" w:hAnsi="宋体" w:eastAsia="方正仿宋_GBK"/>
          <w:sz w:val="32"/>
          <w:lang w:eastAsia="zh-CN"/>
        </w:rPr>
        <w:t>市</w:t>
      </w:r>
      <w:r>
        <w:rPr>
          <w:rFonts w:hint="eastAsia" w:ascii="宋体" w:hAnsi="宋体" w:eastAsia="方正仿宋_GBK"/>
          <w:sz w:val="32"/>
        </w:rPr>
        <w:t>政府复议办报请</w:t>
      </w:r>
      <w:r>
        <w:rPr>
          <w:rFonts w:hint="eastAsia" w:ascii="宋体" w:hAnsi="宋体" w:eastAsia="方正仿宋_GBK"/>
          <w:sz w:val="32"/>
          <w:lang w:eastAsia="zh-CN"/>
        </w:rPr>
        <w:t>市</w:t>
      </w:r>
      <w:r>
        <w:rPr>
          <w:rFonts w:hint="eastAsia" w:ascii="宋体" w:hAnsi="宋体" w:eastAsia="方正仿宋_GBK"/>
          <w:sz w:val="32"/>
        </w:rPr>
        <w:t>人民政府审批。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rPr>
      </w:pPr>
      <w:r>
        <w:rPr>
          <w:rFonts w:hint="eastAsia" w:ascii="宋体" w:hAnsi="宋体" w:eastAsia="方正仿宋_GBK"/>
          <w:sz w:val="32"/>
        </w:rPr>
        <w:t>第十</w:t>
      </w:r>
      <w:r>
        <w:rPr>
          <w:rFonts w:hint="eastAsia" w:ascii="宋体" w:hAnsi="宋体" w:eastAsia="方正仿宋_GBK"/>
          <w:sz w:val="32"/>
          <w:lang w:eastAsia="zh-CN"/>
        </w:rPr>
        <w:t>四</w:t>
      </w:r>
      <w:r>
        <w:rPr>
          <w:rFonts w:hint="eastAsia" w:ascii="宋体" w:hAnsi="宋体" w:eastAsia="方正仿宋_GBK"/>
          <w:sz w:val="32"/>
        </w:rPr>
        <w:t>条</w:t>
      </w:r>
      <w:r>
        <w:rPr>
          <w:rFonts w:hint="eastAsia" w:ascii="宋体" w:hAnsi="宋体" w:eastAsia="方正仿宋_GBK"/>
          <w:sz w:val="32"/>
          <w:lang w:val="en-US" w:eastAsia="zh-CN"/>
        </w:rPr>
        <w:t xml:space="preserve">  </w:t>
      </w:r>
      <w:r>
        <w:rPr>
          <w:rFonts w:hint="eastAsia" w:ascii="宋体" w:hAnsi="宋体" w:eastAsia="方正仿宋_GBK"/>
          <w:sz w:val="32"/>
        </w:rPr>
        <w:t>报请</w:t>
      </w:r>
      <w:r>
        <w:rPr>
          <w:rFonts w:hint="eastAsia" w:ascii="宋体" w:hAnsi="宋体" w:eastAsia="方正仿宋_GBK"/>
          <w:sz w:val="32"/>
          <w:lang w:eastAsia="zh-CN"/>
        </w:rPr>
        <w:t>市</w:t>
      </w:r>
      <w:r>
        <w:rPr>
          <w:rFonts w:hint="eastAsia" w:ascii="宋体" w:hAnsi="宋体" w:eastAsia="方正仿宋_GBK"/>
          <w:sz w:val="32"/>
        </w:rPr>
        <w:t>人民政府审批的行政复议决定，一般案件由</w:t>
      </w:r>
      <w:r>
        <w:rPr>
          <w:rFonts w:hint="eastAsia" w:ascii="宋体" w:hAnsi="宋体" w:eastAsia="方正仿宋_GBK"/>
          <w:sz w:val="32"/>
          <w:lang w:eastAsia="zh-CN"/>
        </w:rPr>
        <w:t>常务副市长</w:t>
      </w:r>
      <w:r>
        <w:rPr>
          <w:rFonts w:hint="eastAsia" w:ascii="宋体" w:hAnsi="宋体" w:eastAsia="方正仿宋_GBK"/>
          <w:sz w:val="32"/>
        </w:rPr>
        <w:t>审</w:t>
      </w:r>
      <w:r>
        <w:rPr>
          <w:rFonts w:hint="eastAsia" w:ascii="宋体" w:hAnsi="宋体" w:eastAsia="方正仿宋_GBK"/>
          <w:sz w:val="32"/>
          <w:lang w:eastAsia="zh-CN"/>
        </w:rPr>
        <w:t>签</w:t>
      </w:r>
      <w:r>
        <w:rPr>
          <w:rFonts w:hint="eastAsia" w:ascii="宋体" w:hAnsi="宋体" w:eastAsia="方正仿宋_GBK"/>
          <w:sz w:val="32"/>
        </w:rPr>
        <w:t>、</w:t>
      </w:r>
      <w:r>
        <w:rPr>
          <w:rFonts w:hint="eastAsia" w:ascii="宋体" w:hAnsi="宋体" w:eastAsia="方正仿宋_GBK"/>
          <w:sz w:val="32"/>
          <w:lang w:eastAsia="zh-CN"/>
        </w:rPr>
        <w:t>市长</w:t>
      </w:r>
      <w:r>
        <w:rPr>
          <w:rFonts w:hint="eastAsia" w:ascii="宋体" w:hAnsi="宋体" w:eastAsia="方正仿宋_GBK"/>
          <w:sz w:val="32"/>
        </w:rPr>
        <w:t>签发</w:t>
      </w:r>
      <w:r>
        <w:rPr>
          <w:rFonts w:hint="eastAsia" w:ascii="宋体" w:hAnsi="宋体" w:eastAsia="方正仿宋_GBK"/>
          <w:sz w:val="32"/>
          <w:lang w:eastAsia="zh-CN"/>
        </w:rPr>
        <w:t>，</w:t>
      </w:r>
      <w:r>
        <w:rPr>
          <w:rFonts w:hint="eastAsia" w:ascii="宋体" w:hAnsi="宋体" w:eastAsia="方正仿宋_GBK"/>
          <w:sz w:val="32"/>
        </w:rPr>
        <w:t>特别重大案件提交</w:t>
      </w:r>
      <w:r>
        <w:rPr>
          <w:rFonts w:hint="eastAsia" w:ascii="宋体" w:hAnsi="宋体" w:eastAsia="方正仿宋_GBK"/>
          <w:sz w:val="32"/>
          <w:lang w:eastAsia="zh-CN"/>
        </w:rPr>
        <w:t>市</w:t>
      </w:r>
      <w:r>
        <w:rPr>
          <w:rFonts w:hint="eastAsia" w:ascii="宋体" w:hAnsi="宋体" w:eastAsia="方正仿宋_GBK"/>
          <w:sz w:val="32"/>
        </w:rPr>
        <w:t>政府常务会讨论决定。</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rPr>
      </w:pPr>
      <w:r>
        <w:rPr>
          <w:rFonts w:hint="eastAsia" w:ascii="宋体" w:hAnsi="宋体" w:eastAsia="方正仿宋_GBK"/>
          <w:sz w:val="32"/>
        </w:rPr>
        <w:t>第十</w:t>
      </w:r>
      <w:r>
        <w:rPr>
          <w:rFonts w:hint="eastAsia" w:ascii="宋体" w:hAnsi="宋体" w:eastAsia="方正仿宋_GBK"/>
          <w:sz w:val="32"/>
          <w:lang w:eastAsia="zh-CN"/>
        </w:rPr>
        <w:t>五</w:t>
      </w:r>
      <w:r>
        <w:rPr>
          <w:rFonts w:hint="eastAsia" w:ascii="宋体" w:hAnsi="宋体" w:eastAsia="方正仿宋_GBK"/>
          <w:sz w:val="32"/>
        </w:rPr>
        <w:t>条</w:t>
      </w:r>
      <w:r>
        <w:rPr>
          <w:rFonts w:hint="eastAsia" w:ascii="宋体" w:hAnsi="宋体" w:eastAsia="方正仿宋_GBK"/>
          <w:sz w:val="32"/>
          <w:lang w:val="en-US" w:eastAsia="zh-CN"/>
        </w:rPr>
        <w:t xml:space="preserve">  </w:t>
      </w:r>
      <w:r>
        <w:rPr>
          <w:rFonts w:hint="eastAsia" w:ascii="宋体" w:hAnsi="宋体" w:eastAsia="方正仿宋_GBK"/>
          <w:sz w:val="32"/>
        </w:rPr>
        <w:t>行政复议案件审查意见按有关程序审批同意后，由</w:t>
      </w:r>
      <w:r>
        <w:rPr>
          <w:rFonts w:hint="eastAsia" w:ascii="宋体" w:hAnsi="宋体" w:eastAsia="方正仿宋_GBK"/>
          <w:sz w:val="32"/>
          <w:lang w:eastAsia="zh-CN"/>
        </w:rPr>
        <w:t>市</w:t>
      </w:r>
      <w:r>
        <w:rPr>
          <w:rFonts w:hint="eastAsia" w:ascii="宋体" w:hAnsi="宋体" w:eastAsia="方正仿宋_GBK"/>
          <w:sz w:val="32"/>
        </w:rPr>
        <w:t>政府复议办制作</w:t>
      </w:r>
      <w:r>
        <w:rPr>
          <w:rFonts w:hint="eastAsia" w:ascii="宋体" w:hAnsi="宋体" w:eastAsia="方正仿宋_GBK"/>
          <w:sz w:val="32"/>
          <w:lang w:eastAsia="zh-CN"/>
        </w:rPr>
        <w:t>市</w:t>
      </w:r>
      <w:r>
        <w:rPr>
          <w:rFonts w:hint="eastAsia" w:ascii="宋体" w:hAnsi="宋体" w:eastAsia="方正仿宋_GBK"/>
          <w:sz w:val="32"/>
        </w:rPr>
        <w:t>人民政府行政复议决定书，加盖</w:t>
      </w:r>
      <w:r>
        <w:rPr>
          <w:rFonts w:hint="eastAsia" w:ascii="宋体" w:hAnsi="宋体" w:eastAsia="方正仿宋_GBK"/>
          <w:sz w:val="32"/>
          <w:lang w:eastAsia="zh-CN"/>
        </w:rPr>
        <w:t>湘乡市</w:t>
      </w:r>
      <w:r>
        <w:rPr>
          <w:rFonts w:hint="eastAsia" w:ascii="宋体" w:hAnsi="宋体" w:eastAsia="方正仿宋_GBK"/>
          <w:sz w:val="32"/>
        </w:rPr>
        <w:t>人民政府</w:t>
      </w:r>
      <w:r>
        <w:rPr>
          <w:rFonts w:hint="eastAsia" w:ascii="宋体" w:hAnsi="宋体" w:eastAsia="方正仿宋_GBK"/>
          <w:sz w:val="32"/>
          <w:lang w:eastAsia="zh-CN"/>
        </w:rPr>
        <w:t>印</w:t>
      </w:r>
      <w:r>
        <w:rPr>
          <w:rFonts w:hint="eastAsia" w:ascii="宋体" w:hAnsi="宋体" w:eastAsia="方正仿宋_GBK"/>
          <w:sz w:val="32"/>
        </w:rPr>
        <w:t>章，依法送达当事人。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rPr>
      </w:pPr>
      <w:r>
        <w:rPr>
          <w:rFonts w:hint="eastAsia" w:ascii="宋体" w:hAnsi="宋体" w:eastAsia="方正仿宋_GBK"/>
          <w:sz w:val="32"/>
        </w:rPr>
        <w:t>第十</w:t>
      </w:r>
      <w:r>
        <w:rPr>
          <w:rFonts w:hint="eastAsia" w:ascii="宋体" w:hAnsi="宋体" w:eastAsia="方正仿宋_GBK"/>
          <w:sz w:val="32"/>
          <w:lang w:eastAsia="zh-CN"/>
        </w:rPr>
        <w:t>六</w:t>
      </w:r>
      <w:r>
        <w:rPr>
          <w:rFonts w:hint="eastAsia" w:ascii="宋体" w:hAnsi="宋体" w:eastAsia="方正仿宋_GBK"/>
          <w:sz w:val="32"/>
        </w:rPr>
        <w:t>条</w:t>
      </w:r>
      <w:r>
        <w:rPr>
          <w:rFonts w:hint="eastAsia" w:ascii="宋体" w:hAnsi="宋体" w:eastAsia="方正仿宋_GBK"/>
          <w:sz w:val="32"/>
          <w:lang w:val="en-US" w:eastAsia="zh-CN"/>
        </w:rPr>
        <w:t xml:space="preserve">  </w:t>
      </w:r>
      <w:r>
        <w:rPr>
          <w:rFonts w:hint="eastAsia" w:ascii="宋体" w:hAnsi="宋体" w:eastAsia="方正仿宋_GBK"/>
          <w:sz w:val="32"/>
          <w:lang w:eastAsia="zh-CN"/>
        </w:rPr>
        <w:t>市</w:t>
      </w:r>
      <w:r>
        <w:rPr>
          <w:rFonts w:hint="eastAsia" w:ascii="宋体" w:hAnsi="宋体" w:eastAsia="方正仿宋_GBK"/>
          <w:sz w:val="32"/>
        </w:rPr>
        <w:t>人民政府行政复议决定书，由</w:t>
      </w:r>
      <w:r>
        <w:rPr>
          <w:rFonts w:hint="eastAsia" w:ascii="宋体" w:hAnsi="宋体" w:eastAsia="方正仿宋_GBK"/>
          <w:sz w:val="32"/>
          <w:lang w:eastAsia="zh-CN"/>
        </w:rPr>
        <w:t>市</w:t>
      </w:r>
      <w:r>
        <w:rPr>
          <w:rFonts w:hint="eastAsia" w:ascii="宋体" w:hAnsi="宋体" w:eastAsia="方正仿宋_GBK"/>
          <w:sz w:val="32"/>
        </w:rPr>
        <w:t>政府复议办按照有关规定在</w:t>
      </w:r>
      <w:r>
        <w:rPr>
          <w:rFonts w:hint="eastAsia" w:ascii="宋体" w:hAnsi="宋体" w:eastAsia="方正仿宋_GBK"/>
          <w:sz w:val="32"/>
          <w:lang w:eastAsia="zh-CN"/>
        </w:rPr>
        <w:t>市人民政府</w:t>
      </w:r>
      <w:r>
        <w:rPr>
          <w:rFonts w:hint="eastAsia" w:ascii="宋体" w:hAnsi="宋体" w:eastAsia="方正仿宋_GBK"/>
          <w:sz w:val="32"/>
        </w:rPr>
        <w:t>网站公开，不宜公开的除外。</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rPr>
      </w:pPr>
      <w:r>
        <w:rPr>
          <w:rFonts w:hint="eastAsia" w:ascii="宋体" w:hAnsi="宋体" w:eastAsia="方正仿宋_GBK"/>
          <w:sz w:val="32"/>
        </w:rPr>
        <w:t>第十</w:t>
      </w:r>
      <w:r>
        <w:rPr>
          <w:rFonts w:hint="eastAsia" w:ascii="宋体" w:hAnsi="宋体" w:eastAsia="方正仿宋_GBK"/>
          <w:sz w:val="32"/>
          <w:lang w:eastAsia="zh-CN"/>
        </w:rPr>
        <w:t>七</w:t>
      </w:r>
      <w:r>
        <w:rPr>
          <w:rFonts w:hint="eastAsia" w:ascii="宋体" w:hAnsi="宋体" w:eastAsia="方正仿宋_GBK"/>
          <w:sz w:val="32"/>
        </w:rPr>
        <w:t>条</w:t>
      </w:r>
      <w:r>
        <w:rPr>
          <w:rFonts w:hint="eastAsia" w:ascii="宋体" w:hAnsi="宋体" w:eastAsia="方正仿宋_GBK"/>
          <w:sz w:val="32"/>
          <w:lang w:val="en-US" w:eastAsia="zh-CN"/>
        </w:rPr>
        <w:t xml:space="preserve">  </w:t>
      </w:r>
      <w:r>
        <w:rPr>
          <w:rFonts w:hint="eastAsia" w:ascii="宋体" w:hAnsi="宋体" w:eastAsia="方正仿宋_GBK"/>
          <w:sz w:val="32"/>
        </w:rPr>
        <w:t>申请人、被申请人不履行或者无正当理由拖延履行</w:t>
      </w:r>
      <w:r>
        <w:rPr>
          <w:rFonts w:hint="eastAsia" w:ascii="宋体" w:hAnsi="宋体" w:eastAsia="方正仿宋_GBK"/>
          <w:sz w:val="32"/>
          <w:lang w:eastAsia="zh-CN"/>
        </w:rPr>
        <w:t>市</w:t>
      </w:r>
      <w:r>
        <w:rPr>
          <w:rFonts w:hint="eastAsia" w:ascii="宋体" w:hAnsi="宋体" w:eastAsia="方正仿宋_GBK"/>
          <w:sz w:val="32"/>
        </w:rPr>
        <w:t>人民政府行政复议决定的，由</w:t>
      </w:r>
      <w:r>
        <w:rPr>
          <w:rFonts w:hint="eastAsia" w:ascii="宋体" w:hAnsi="宋体" w:eastAsia="方正仿宋_GBK"/>
          <w:sz w:val="32"/>
          <w:lang w:eastAsia="zh-CN"/>
        </w:rPr>
        <w:t>市</w:t>
      </w:r>
      <w:r>
        <w:rPr>
          <w:rFonts w:hint="eastAsia" w:ascii="宋体" w:hAnsi="宋体" w:eastAsia="方正仿宋_GBK"/>
          <w:sz w:val="32"/>
        </w:rPr>
        <w:t>政府复议办按照行政复议法的有关规定处理。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rPr>
      </w:pPr>
      <w:r>
        <w:rPr>
          <w:rFonts w:hint="eastAsia" w:ascii="宋体" w:hAnsi="宋体" w:eastAsia="方正仿宋_GBK"/>
          <w:sz w:val="32"/>
        </w:rPr>
        <w:t>第十</w:t>
      </w:r>
      <w:r>
        <w:rPr>
          <w:rFonts w:hint="eastAsia" w:ascii="宋体" w:hAnsi="宋体" w:eastAsia="方正仿宋_GBK"/>
          <w:sz w:val="32"/>
          <w:lang w:eastAsia="zh-CN"/>
        </w:rPr>
        <w:t>八</w:t>
      </w:r>
      <w:r>
        <w:rPr>
          <w:rFonts w:hint="eastAsia" w:ascii="宋体" w:hAnsi="宋体" w:eastAsia="方正仿宋_GBK"/>
          <w:sz w:val="32"/>
        </w:rPr>
        <w:t>条</w:t>
      </w:r>
      <w:r>
        <w:rPr>
          <w:rFonts w:hint="eastAsia" w:ascii="宋体" w:hAnsi="宋体" w:eastAsia="方正仿宋_GBK"/>
          <w:sz w:val="32"/>
          <w:lang w:val="en-US" w:eastAsia="zh-CN"/>
        </w:rPr>
        <w:t xml:space="preserve">  </w:t>
      </w:r>
      <w:r>
        <w:rPr>
          <w:rFonts w:hint="eastAsia" w:ascii="宋体" w:hAnsi="宋体" w:eastAsia="方正仿宋_GBK"/>
          <w:sz w:val="32"/>
        </w:rPr>
        <w:t>行政复议期间发现被申请人或者其他下级行政机关的相关行政行为违法或者需要做好善后工作的，由</w:t>
      </w:r>
      <w:r>
        <w:rPr>
          <w:rFonts w:hint="eastAsia" w:ascii="宋体" w:hAnsi="宋体" w:eastAsia="方正仿宋_GBK"/>
          <w:sz w:val="32"/>
          <w:lang w:eastAsia="zh-CN"/>
        </w:rPr>
        <w:t>市</w:t>
      </w:r>
      <w:r>
        <w:rPr>
          <w:rFonts w:hint="eastAsia" w:ascii="宋体" w:hAnsi="宋体" w:eastAsia="方正仿宋_GBK"/>
          <w:sz w:val="32"/>
        </w:rPr>
        <w:t>政府复议办制作</w:t>
      </w:r>
      <w:r>
        <w:rPr>
          <w:rFonts w:hint="eastAsia" w:ascii="宋体" w:hAnsi="宋体" w:eastAsia="方正仿宋_GBK"/>
          <w:sz w:val="32"/>
          <w:lang w:eastAsia="zh-CN"/>
        </w:rPr>
        <w:t>市</w:t>
      </w:r>
      <w:r>
        <w:rPr>
          <w:rFonts w:hint="eastAsia" w:ascii="宋体" w:hAnsi="宋体" w:eastAsia="方正仿宋_GBK"/>
          <w:sz w:val="32"/>
        </w:rPr>
        <w:t>人民政府行政复议意见书，</w:t>
      </w:r>
      <w:r>
        <w:rPr>
          <w:rFonts w:hint="eastAsia" w:ascii="宋体" w:hAnsi="宋体" w:eastAsia="方正仿宋_GBK"/>
          <w:sz w:val="32"/>
          <w:lang w:eastAsia="zh-CN"/>
        </w:rPr>
        <w:t>加盖湘乡市人民政府行政复议专用章</w:t>
      </w:r>
      <w:r>
        <w:rPr>
          <w:rFonts w:hint="eastAsia" w:ascii="宋体" w:hAnsi="宋体" w:eastAsia="方正仿宋_GBK"/>
          <w:sz w:val="32"/>
        </w:rPr>
        <w:t>。有关机关应当自收到</w:t>
      </w:r>
      <w:r>
        <w:rPr>
          <w:rFonts w:hint="eastAsia" w:ascii="宋体" w:hAnsi="宋体" w:eastAsia="方正仿宋_GBK"/>
          <w:sz w:val="32"/>
          <w:lang w:eastAsia="zh-CN"/>
        </w:rPr>
        <w:t>市</w:t>
      </w:r>
      <w:r>
        <w:rPr>
          <w:rFonts w:hint="eastAsia" w:ascii="宋体" w:hAnsi="宋体" w:eastAsia="方正仿宋_GBK"/>
          <w:sz w:val="32"/>
        </w:rPr>
        <w:t>人民政府行政复议意见书之日起60日内将纠正相关违法行政行为或者做好善后工作的情况通报</w:t>
      </w:r>
      <w:r>
        <w:rPr>
          <w:rFonts w:hint="eastAsia" w:ascii="宋体" w:hAnsi="宋体" w:eastAsia="方正仿宋_GBK"/>
          <w:sz w:val="32"/>
          <w:lang w:eastAsia="zh-CN"/>
        </w:rPr>
        <w:t>市</w:t>
      </w:r>
      <w:r>
        <w:rPr>
          <w:rFonts w:hint="eastAsia" w:ascii="宋体" w:hAnsi="宋体" w:eastAsia="方正仿宋_GBK"/>
          <w:sz w:val="32"/>
        </w:rPr>
        <w:t>政府复议办。</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rPr>
      </w:pPr>
      <w:r>
        <w:rPr>
          <w:rFonts w:hint="eastAsia" w:ascii="宋体" w:hAnsi="宋体" w:eastAsia="方正仿宋_GBK"/>
          <w:sz w:val="32"/>
        </w:rPr>
        <w:t>第十</w:t>
      </w:r>
      <w:r>
        <w:rPr>
          <w:rFonts w:hint="eastAsia" w:ascii="宋体" w:hAnsi="宋体" w:eastAsia="方正仿宋_GBK"/>
          <w:sz w:val="32"/>
          <w:lang w:eastAsia="zh-CN"/>
        </w:rPr>
        <w:t>九</w:t>
      </w:r>
      <w:r>
        <w:rPr>
          <w:rFonts w:hint="eastAsia" w:ascii="宋体" w:hAnsi="宋体" w:eastAsia="方正仿宋_GBK"/>
          <w:sz w:val="32"/>
        </w:rPr>
        <w:t>条</w:t>
      </w:r>
      <w:r>
        <w:rPr>
          <w:rFonts w:hint="eastAsia" w:ascii="宋体" w:hAnsi="宋体" w:eastAsia="方正仿宋_GBK"/>
          <w:sz w:val="32"/>
          <w:lang w:val="en-US" w:eastAsia="zh-CN"/>
        </w:rPr>
        <w:t xml:space="preserve">  </w:t>
      </w:r>
      <w:r>
        <w:rPr>
          <w:rFonts w:hint="eastAsia" w:ascii="宋体" w:hAnsi="宋体" w:eastAsia="方正仿宋_GBK"/>
          <w:sz w:val="32"/>
        </w:rPr>
        <w:t>行政复议期间发现法律法规规章实施中带有普遍性的问题，</w:t>
      </w:r>
      <w:r>
        <w:rPr>
          <w:rFonts w:hint="eastAsia" w:ascii="宋体" w:hAnsi="宋体" w:eastAsia="方正仿宋_GBK"/>
          <w:sz w:val="32"/>
          <w:lang w:eastAsia="zh-CN"/>
        </w:rPr>
        <w:t>市</w:t>
      </w:r>
      <w:r>
        <w:rPr>
          <w:rFonts w:hint="eastAsia" w:ascii="宋体" w:hAnsi="宋体" w:eastAsia="方正仿宋_GBK"/>
          <w:sz w:val="32"/>
        </w:rPr>
        <w:t>政府复议办可以向有关机关发送行政复议建议书，</w:t>
      </w:r>
      <w:r>
        <w:rPr>
          <w:rFonts w:hint="eastAsia" w:ascii="宋体" w:hAnsi="宋体" w:eastAsia="方正仿宋_GBK"/>
          <w:sz w:val="32"/>
          <w:lang w:eastAsia="zh-CN"/>
        </w:rPr>
        <w:t>加盖湘乡市人民政府行政复议专用章，</w:t>
      </w:r>
      <w:r>
        <w:rPr>
          <w:rFonts w:hint="eastAsia" w:ascii="宋体" w:hAnsi="宋体" w:eastAsia="方正仿宋_GBK"/>
          <w:sz w:val="32"/>
        </w:rPr>
        <w:t>提出完善制度和改进行政执法的建议。有关机关应当自收到</w:t>
      </w:r>
      <w:r>
        <w:rPr>
          <w:rFonts w:hint="eastAsia" w:ascii="宋体" w:hAnsi="宋体" w:eastAsia="方正仿宋_GBK"/>
          <w:sz w:val="32"/>
          <w:lang w:eastAsia="zh-CN"/>
        </w:rPr>
        <w:t>市</w:t>
      </w:r>
      <w:r>
        <w:rPr>
          <w:rFonts w:hint="eastAsia" w:ascii="宋体" w:hAnsi="宋体" w:eastAsia="方正仿宋_GBK"/>
          <w:sz w:val="32"/>
        </w:rPr>
        <w:t>政府复议办行政复议意见书之日起60日内将意见采纳或者整改情况反馈</w:t>
      </w:r>
      <w:r>
        <w:rPr>
          <w:rFonts w:hint="eastAsia" w:ascii="宋体" w:hAnsi="宋体" w:eastAsia="方正仿宋_GBK"/>
          <w:sz w:val="32"/>
          <w:lang w:eastAsia="zh-CN"/>
        </w:rPr>
        <w:t>市</w:t>
      </w:r>
      <w:r>
        <w:rPr>
          <w:rFonts w:hint="eastAsia" w:ascii="宋体" w:hAnsi="宋体" w:eastAsia="方正仿宋_GBK"/>
          <w:sz w:val="32"/>
        </w:rPr>
        <w:t>政府复议办。</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rPr>
      </w:pPr>
      <w:r>
        <w:rPr>
          <w:rFonts w:hint="eastAsia" w:ascii="宋体" w:hAnsi="宋体" w:eastAsia="方正仿宋_GBK"/>
          <w:sz w:val="32"/>
        </w:rPr>
        <w:t>第</w:t>
      </w:r>
      <w:r>
        <w:rPr>
          <w:rFonts w:hint="eastAsia" w:ascii="宋体" w:hAnsi="宋体" w:eastAsia="方正仿宋_GBK"/>
          <w:sz w:val="32"/>
          <w:lang w:eastAsia="zh-CN"/>
        </w:rPr>
        <w:t>二十</w:t>
      </w:r>
      <w:r>
        <w:rPr>
          <w:rFonts w:hint="eastAsia" w:ascii="宋体" w:hAnsi="宋体" w:eastAsia="方正仿宋_GBK"/>
          <w:sz w:val="32"/>
        </w:rPr>
        <w:t>条</w:t>
      </w:r>
      <w:r>
        <w:rPr>
          <w:rFonts w:hint="eastAsia" w:ascii="宋体" w:hAnsi="宋体" w:eastAsia="方正仿宋_GBK"/>
          <w:sz w:val="32"/>
          <w:lang w:val="en-US" w:eastAsia="zh-CN"/>
        </w:rPr>
        <w:t xml:space="preserve">  </w:t>
      </w:r>
      <w:r>
        <w:rPr>
          <w:rFonts w:hint="eastAsia" w:ascii="宋体" w:hAnsi="宋体" w:eastAsia="方正仿宋_GBK"/>
          <w:sz w:val="32"/>
          <w:lang w:eastAsia="zh-CN"/>
        </w:rPr>
        <w:t>市</w:t>
      </w:r>
      <w:r>
        <w:rPr>
          <w:rFonts w:hint="eastAsia" w:ascii="宋体" w:hAnsi="宋体" w:eastAsia="方正仿宋_GBK"/>
          <w:sz w:val="32"/>
        </w:rPr>
        <w:t>人民政府行政复议决定书认定行政行为违法，需要追究有关人员违纪违法责任的，由</w:t>
      </w:r>
      <w:r>
        <w:rPr>
          <w:rFonts w:hint="eastAsia" w:ascii="宋体" w:hAnsi="宋体" w:eastAsia="方正仿宋_GBK"/>
          <w:sz w:val="32"/>
          <w:lang w:eastAsia="zh-CN"/>
        </w:rPr>
        <w:t>市</w:t>
      </w:r>
      <w:r>
        <w:rPr>
          <w:rFonts w:hint="eastAsia" w:ascii="宋体" w:hAnsi="宋体" w:eastAsia="方正仿宋_GBK"/>
          <w:sz w:val="32"/>
        </w:rPr>
        <w:t>政府复议办通报或者移送纪检监察机关依法处理。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rPr>
      </w:pPr>
      <w:r>
        <w:rPr>
          <w:rFonts w:hint="eastAsia" w:ascii="宋体" w:hAnsi="宋体" w:eastAsia="方正仿宋_GBK"/>
          <w:sz w:val="32"/>
        </w:rPr>
        <w:t>第</w:t>
      </w:r>
      <w:r>
        <w:rPr>
          <w:rFonts w:hint="eastAsia" w:ascii="宋体" w:hAnsi="宋体" w:eastAsia="方正仿宋_GBK"/>
          <w:sz w:val="32"/>
          <w:lang w:eastAsia="zh-CN"/>
        </w:rPr>
        <w:t>二十一</w:t>
      </w:r>
      <w:r>
        <w:rPr>
          <w:rFonts w:hint="eastAsia" w:ascii="宋体" w:hAnsi="宋体" w:eastAsia="方正仿宋_GBK"/>
          <w:sz w:val="32"/>
        </w:rPr>
        <w:t>条（工作责任）</w:t>
      </w:r>
      <w:r>
        <w:rPr>
          <w:rFonts w:hint="eastAsia" w:ascii="宋体" w:hAnsi="宋体" w:eastAsia="方正仿宋_GBK"/>
          <w:sz w:val="32"/>
          <w:lang w:eastAsia="zh-CN"/>
        </w:rPr>
        <w:t>市</w:t>
      </w:r>
      <w:r>
        <w:rPr>
          <w:rFonts w:hint="eastAsia" w:ascii="宋体" w:hAnsi="宋体" w:eastAsia="方正仿宋_GBK"/>
          <w:sz w:val="32"/>
        </w:rPr>
        <w:t>政府复议办及其工作人员应当依法行使职权，严格落实《领导干部干预司法活动、插手具体案件处理的记录、通报和责任追究规定》《司法机关内部人员过问案件的记录和责任追究规定》，坚决排除对行政复议工作的干预，防止克服地方和部门保护主义，依法独立公正提出案件审查意见，自觉接受纪检监察机关的监督。</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rPr>
      </w:pPr>
      <w:r>
        <w:rPr>
          <w:rFonts w:hint="eastAsia" w:ascii="宋体" w:hAnsi="宋体" w:eastAsia="方正仿宋_GBK"/>
          <w:sz w:val="32"/>
        </w:rPr>
        <w:t>第二十</w:t>
      </w:r>
      <w:r>
        <w:rPr>
          <w:rFonts w:hint="eastAsia" w:ascii="宋体" w:hAnsi="宋体" w:eastAsia="方正仿宋_GBK"/>
          <w:sz w:val="32"/>
          <w:lang w:eastAsia="zh-CN"/>
        </w:rPr>
        <w:t>二</w:t>
      </w:r>
      <w:r>
        <w:rPr>
          <w:rFonts w:hint="eastAsia" w:ascii="宋体" w:hAnsi="宋体" w:eastAsia="方正仿宋_GBK"/>
          <w:sz w:val="32"/>
        </w:rPr>
        <w:t>条</w:t>
      </w:r>
      <w:r>
        <w:rPr>
          <w:rFonts w:hint="eastAsia" w:ascii="宋体" w:hAnsi="宋体" w:eastAsia="方正仿宋_GBK"/>
          <w:sz w:val="32"/>
          <w:lang w:val="en-US" w:eastAsia="zh-CN"/>
        </w:rPr>
        <w:t xml:space="preserve">  </w:t>
      </w:r>
      <w:r>
        <w:rPr>
          <w:rFonts w:hint="eastAsia" w:ascii="宋体" w:hAnsi="宋体" w:eastAsia="方正仿宋_GBK"/>
          <w:sz w:val="32"/>
        </w:rPr>
        <w:t>按照“革命化、正规化、专业化、职业化”要求，切实加强队伍建设，配齐配强具有法律职业资格的行政复议人员，确保人员配备与工作实际相适应。</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rPr>
      </w:pPr>
      <w:r>
        <w:rPr>
          <w:rFonts w:hint="eastAsia" w:ascii="宋体" w:hAnsi="宋体" w:eastAsia="方正仿宋_GBK"/>
          <w:sz w:val="32"/>
        </w:rPr>
        <w:t>可以通过购买服务机制聘请辅助性工作人员，从事听证调解记录、文书校对排版、案卷整理归档等辅助性工作，但不得从事案件受理、审理工作。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rPr>
      </w:pPr>
      <w:r>
        <w:rPr>
          <w:rFonts w:hint="eastAsia" w:ascii="宋体" w:hAnsi="宋体" w:eastAsia="方正仿宋_GBK"/>
          <w:sz w:val="32"/>
        </w:rPr>
        <w:t>第二十</w:t>
      </w:r>
      <w:r>
        <w:rPr>
          <w:rFonts w:hint="eastAsia" w:ascii="宋体" w:hAnsi="宋体" w:eastAsia="方正仿宋_GBK"/>
          <w:sz w:val="32"/>
          <w:lang w:eastAsia="zh-CN"/>
        </w:rPr>
        <w:t>三</w:t>
      </w:r>
      <w:r>
        <w:rPr>
          <w:rFonts w:hint="eastAsia" w:ascii="宋体" w:hAnsi="宋体" w:eastAsia="方正仿宋_GBK"/>
          <w:sz w:val="32"/>
        </w:rPr>
        <w:t>条</w:t>
      </w:r>
      <w:r>
        <w:rPr>
          <w:rFonts w:hint="eastAsia" w:ascii="宋体" w:hAnsi="宋体" w:eastAsia="方正仿宋_GBK"/>
          <w:sz w:val="32"/>
          <w:lang w:val="en-US" w:eastAsia="zh-CN"/>
        </w:rPr>
        <w:t xml:space="preserve">  </w:t>
      </w:r>
      <w:r>
        <w:rPr>
          <w:rFonts w:hint="eastAsia" w:ascii="宋体" w:hAnsi="宋体" w:eastAsia="方正仿宋_GBK"/>
          <w:sz w:val="32"/>
        </w:rPr>
        <w:t>按照便民原则和规范化、信息化建设要求，设置立案、接待、听证、调解、阅卷、会议、档案室等行政复议业务用房，配齐有关办案设备，保障办案用车和工作经费。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宋体" w:hAnsi="宋体" w:eastAsia="方正仿宋_GBK"/>
          <w:sz w:val="32"/>
        </w:rPr>
      </w:pPr>
      <w:r>
        <w:rPr>
          <w:rFonts w:hint="eastAsia" w:ascii="宋体" w:hAnsi="宋体" w:eastAsia="方正仿宋_GBK"/>
          <w:sz w:val="32"/>
        </w:rPr>
        <w:t>第二十</w:t>
      </w:r>
      <w:r>
        <w:rPr>
          <w:rFonts w:hint="eastAsia" w:ascii="宋体" w:hAnsi="宋体" w:eastAsia="方正仿宋_GBK"/>
          <w:sz w:val="32"/>
          <w:lang w:eastAsia="zh-CN"/>
        </w:rPr>
        <w:t>四</w:t>
      </w:r>
      <w:r>
        <w:rPr>
          <w:rFonts w:hint="eastAsia" w:ascii="宋体" w:hAnsi="宋体" w:eastAsia="方正仿宋_GBK"/>
          <w:sz w:val="32"/>
        </w:rPr>
        <w:t>条</w:t>
      </w:r>
      <w:r>
        <w:rPr>
          <w:rFonts w:hint="eastAsia" w:ascii="宋体" w:hAnsi="宋体" w:eastAsia="方正仿宋_GBK"/>
          <w:sz w:val="32"/>
          <w:lang w:val="en-US" w:eastAsia="zh-CN"/>
        </w:rPr>
        <w:t xml:space="preserve">  </w:t>
      </w:r>
      <w:r>
        <w:rPr>
          <w:rFonts w:hint="eastAsia" w:ascii="宋体" w:hAnsi="宋体" w:eastAsia="方正仿宋_GBK"/>
          <w:sz w:val="32"/>
        </w:rPr>
        <w:t>行政复议案卷列为永久性档案，由</w:t>
      </w:r>
      <w:r>
        <w:rPr>
          <w:rFonts w:hint="eastAsia" w:ascii="宋体" w:hAnsi="宋体" w:eastAsia="方正仿宋_GBK"/>
          <w:sz w:val="32"/>
          <w:lang w:eastAsia="zh-CN"/>
        </w:rPr>
        <w:t>市</w:t>
      </w:r>
      <w:r>
        <w:rPr>
          <w:rFonts w:hint="eastAsia" w:ascii="宋体" w:hAnsi="宋体" w:eastAsia="方正仿宋_GBK"/>
          <w:sz w:val="32"/>
        </w:rPr>
        <w:t>政府复议办按照档案法的有关规定整理归档，定期移交</w:t>
      </w:r>
      <w:r>
        <w:rPr>
          <w:rFonts w:hint="eastAsia" w:ascii="宋体" w:hAnsi="宋体" w:eastAsia="方正仿宋_GBK"/>
          <w:sz w:val="32"/>
          <w:lang w:eastAsia="zh-CN"/>
        </w:rPr>
        <w:t>市</w:t>
      </w:r>
      <w:r>
        <w:rPr>
          <w:rFonts w:hint="eastAsia" w:ascii="宋体" w:hAnsi="宋体" w:eastAsia="方正仿宋_GBK"/>
          <w:sz w:val="32"/>
        </w:rPr>
        <w:t>档案馆。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ascii="宋体" w:hAnsi="宋体" w:eastAsia="方正仿宋_GBK"/>
          <w:sz w:val="32"/>
        </w:rPr>
      </w:pPr>
      <w:r>
        <w:rPr>
          <w:rFonts w:hint="eastAsia" w:ascii="宋体" w:hAnsi="宋体" w:eastAsia="方正仿宋_GBK"/>
          <w:sz w:val="32"/>
        </w:rPr>
        <w:t>第二十</w:t>
      </w:r>
      <w:r>
        <w:rPr>
          <w:rFonts w:hint="eastAsia" w:ascii="宋体" w:hAnsi="宋体" w:eastAsia="方正仿宋_GBK"/>
          <w:sz w:val="32"/>
          <w:lang w:eastAsia="zh-CN"/>
        </w:rPr>
        <w:t>五</w:t>
      </w:r>
      <w:r>
        <w:rPr>
          <w:rFonts w:hint="eastAsia" w:ascii="宋体" w:hAnsi="宋体" w:eastAsia="方正仿宋_GBK"/>
          <w:sz w:val="32"/>
        </w:rPr>
        <w:t>条</w:t>
      </w:r>
      <w:r>
        <w:rPr>
          <w:rFonts w:hint="eastAsia" w:ascii="宋体" w:hAnsi="宋体" w:eastAsia="方正仿宋_GBK"/>
          <w:sz w:val="32"/>
          <w:lang w:val="en-US" w:eastAsia="zh-CN"/>
        </w:rPr>
        <w:t xml:space="preserve">  </w:t>
      </w:r>
      <w:r>
        <w:rPr>
          <w:rFonts w:hint="eastAsia" w:ascii="宋体" w:hAnsi="宋体" w:eastAsia="方正仿宋_GBK"/>
          <w:sz w:val="32"/>
        </w:rPr>
        <w:t>本规则自202</w:t>
      </w:r>
      <w:r>
        <w:rPr>
          <w:rFonts w:hint="eastAsia" w:ascii="宋体" w:hAnsi="宋体" w:eastAsia="方正仿宋_GBK"/>
          <w:sz w:val="32"/>
          <w:lang w:val="en-US" w:eastAsia="zh-CN"/>
        </w:rPr>
        <w:t>2</w:t>
      </w:r>
      <w:r>
        <w:rPr>
          <w:rFonts w:hint="eastAsia" w:ascii="宋体" w:hAnsi="宋体" w:eastAsia="方正仿宋_GBK"/>
          <w:sz w:val="32"/>
        </w:rPr>
        <w:t>年</w:t>
      </w:r>
      <w:r>
        <w:rPr>
          <w:rFonts w:hint="eastAsia" w:ascii="宋体" w:hAnsi="宋体" w:eastAsia="方正仿宋_GBK"/>
          <w:sz w:val="32"/>
          <w:lang w:val="en-US" w:eastAsia="zh-CN"/>
        </w:rPr>
        <w:t xml:space="preserve"> </w:t>
      </w:r>
      <w:r>
        <w:rPr>
          <w:rFonts w:hint="eastAsia" w:ascii="宋体" w:hAnsi="宋体" w:eastAsia="方正仿宋_GBK"/>
          <w:sz w:val="32"/>
        </w:rPr>
        <w:t>月</w:t>
      </w:r>
      <w:r>
        <w:rPr>
          <w:rFonts w:hint="eastAsia" w:ascii="宋体" w:hAnsi="宋体" w:eastAsia="方正仿宋_GBK"/>
          <w:sz w:val="32"/>
          <w:lang w:val="en-US" w:eastAsia="zh-CN"/>
        </w:rPr>
        <w:t xml:space="preserve"> </w:t>
      </w:r>
      <w:r>
        <w:rPr>
          <w:rFonts w:hint="eastAsia" w:ascii="宋体" w:hAnsi="宋体" w:eastAsia="方正仿宋_GBK"/>
          <w:sz w:val="32"/>
        </w:rPr>
        <w:t>日起施行。</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2000000000000000000"/>
    <w:charset w:val="86"/>
    <w:family w:val="auto"/>
    <w:pitch w:val="default"/>
    <w:sig w:usb0="A00002BF" w:usb1="38CF7CFA" w:usb2="00082016" w:usb3="00000000" w:csb0="00040001"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iOTQ3YmI3MjM1OTk4NWMxNjI4OTRkNGY2YmM3ODkifQ=="/>
  </w:docVars>
  <w:rsids>
    <w:rsidRoot w:val="5AE93181"/>
    <w:rsid w:val="136C4E31"/>
    <w:rsid w:val="14315DA0"/>
    <w:rsid w:val="1A27346F"/>
    <w:rsid w:val="5AE93181"/>
    <w:rsid w:val="5DB85C09"/>
    <w:rsid w:val="5F9064DB"/>
    <w:rsid w:val="660C1B33"/>
    <w:rsid w:val="68EB7D63"/>
    <w:rsid w:val="76A96C4B"/>
    <w:rsid w:val="79CF47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2235</Words>
  <Characters>2240</Characters>
  <Lines>0</Lines>
  <Paragraphs>0</Paragraphs>
  <TotalTime>1</TotalTime>
  <ScaleCrop>false</ScaleCrop>
  <LinksUpToDate>false</LinksUpToDate>
  <CharactersWithSpaces>2290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2022-10-14T03:04:00Z</dcterms:created>
  <dc:creator>童俊麟</dc:creator>
  <cp:lastModifiedBy>童俊麟</cp:lastModifiedBy>
  <cp:lastPrinted>2022-10-21T00:48:00Z</cp:lastPrinted>
  <dcterms:modified xsi:type="dcterms:W3CDTF">2022-10-26T01:58:08Z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320346F0C6C0497A99D357B9FECA3D3C</vt:lpwstr>
  </property>
</Properties>
</file>